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D95F4" w14:textId="77777777" w:rsidR="00610F82" w:rsidRPr="00D95CED" w:rsidRDefault="00610F82" w:rsidP="00681F3C">
      <w:pPr>
        <w:pStyle w:val="CoverPageTitle-EUCAPNET"/>
        <w:ind w:left="700"/>
        <w:jc w:val="both"/>
      </w:pPr>
    </w:p>
    <w:p w14:paraId="3DBEA3C2" w14:textId="77777777" w:rsidR="00445F61" w:rsidRPr="00D95CED" w:rsidRDefault="00445F61" w:rsidP="00B70C50">
      <w:pPr>
        <w:pStyle w:val="CoverPageTitle-EUCAPNET"/>
        <w:jc w:val="both"/>
      </w:pPr>
    </w:p>
    <w:p w14:paraId="559D1574" w14:textId="77777777" w:rsidR="00B30538" w:rsidRPr="00D95CED" w:rsidRDefault="00B30538" w:rsidP="00B70C50">
      <w:pPr>
        <w:pStyle w:val="CoverPageTitle-EUCAPNET"/>
        <w:jc w:val="both"/>
        <w:rPr>
          <w:sz w:val="24"/>
          <w:szCs w:val="24"/>
        </w:rPr>
      </w:pPr>
    </w:p>
    <w:p w14:paraId="064CE407" w14:textId="216EAA54" w:rsidR="00B30538" w:rsidRPr="00D95CED" w:rsidRDefault="00B3140D" w:rsidP="00A53F53">
      <w:pPr>
        <w:pStyle w:val="CoverPageTitle-EUCAPNET"/>
      </w:pPr>
      <w:r w:rsidRPr="00D95CED">
        <w:t>Increasing f</w:t>
      </w:r>
      <w:r w:rsidR="002F7448" w:rsidRPr="00D95CED">
        <w:t>armers</w:t>
      </w:r>
      <w:r w:rsidR="5A6B40F2" w:rsidRPr="00D95CED">
        <w:t>’</w:t>
      </w:r>
      <w:r w:rsidR="002F7448" w:rsidRPr="00D95CED">
        <w:t xml:space="preserve"> </w:t>
      </w:r>
      <w:r w:rsidR="00A4537A" w:rsidRPr="00D95CED">
        <w:t>competitiveness</w:t>
      </w:r>
    </w:p>
    <w:p w14:paraId="4ED48EB3" w14:textId="77777777" w:rsidR="00445F61" w:rsidRPr="00D95CED" w:rsidRDefault="00445F61" w:rsidP="00B70C50">
      <w:pPr>
        <w:pStyle w:val="Coversubtitle"/>
        <w:jc w:val="both"/>
      </w:pPr>
    </w:p>
    <w:p w14:paraId="4B733EAC" w14:textId="77B77A83" w:rsidR="00A14F1D" w:rsidRPr="00D95CED" w:rsidRDefault="002F7448" w:rsidP="00A53F53">
      <w:pPr>
        <w:pStyle w:val="Coversubtitle"/>
      </w:pPr>
      <w:proofErr w:type="spellStart"/>
      <w:r w:rsidRPr="00D95CED">
        <w:t>Bio</w:t>
      </w:r>
      <w:r w:rsidR="00C439F2" w:rsidRPr="00D95CED">
        <w:t>B</w:t>
      </w:r>
      <w:r w:rsidRPr="00D95CED">
        <w:t>ased</w:t>
      </w:r>
      <w:proofErr w:type="spellEnd"/>
      <w:r w:rsidRPr="00D95CED">
        <w:t xml:space="preserve"> </w:t>
      </w:r>
      <w:r w:rsidR="00C439F2" w:rsidRPr="00D95CED">
        <w:t xml:space="preserve">Innovations </w:t>
      </w:r>
      <w:r w:rsidRPr="00D95CED">
        <w:t xml:space="preserve">Garden </w:t>
      </w:r>
      <w:r w:rsidR="00B544A3" w:rsidRPr="00D95CED">
        <w:t xml:space="preserve">- </w:t>
      </w:r>
      <w:r w:rsidR="7609B359" w:rsidRPr="00D95CED">
        <w:t>showcasing</w:t>
      </w:r>
      <w:r w:rsidR="00B544A3" w:rsidRPr="00D95CED">
        <w:t xml:space="preserve"> biobased innovations for sustainab</w:t>
      </w:r>
      <w:r w:rsidR="00265E73" w:rsidRPr="00D95CED">
        <w:t>le</w:t>
      </w:r>
      <w:r w:rsidR="765E460F" w:rsidRPr="00D95CED">
        <w:t xml:space="preserve"> </w:t>
      </w:r>
      <w:r w:rsidR="00B544A3" w:rsidRPr="00D95CED">
        <w:t xml:space="preserve">and competitive farming </w:t>
      </w:r>
      <w:r w:rsidR="00265E73" w:rsidRPr="00D95CED">
        <w:t>practices</w:t>
      </w:r>
    </w:p>
    <w:p w14:paraId="1F381791" w14:textId="77777777" w:rsidR="00445F61" w:rsidRPr="00D95CED" w:rsidRDefault="00445F61" w:rsidP="00A53F53">
      <w:pPr>
        <w:pStyle w:val="Coversubtitle"/>
        <w:rPr>
          <w:b w:val="0"/>
          <w:bCs w:val="0"/>
        </w:rPr>
      </w:pPr>
    </w:p>
    <w:p w14:paraId="45ECC94D" w14:textId="77777777" w:rsidR="00445F61" w:rsidRPr="00D95CED" w:rsidRDefault="00445F61" w:rsidP="00A53F53">
      <w:pPr>
        <w:jc w:val="center"/>
        <w:rPr>
          <w:sz w:val="28"/>
          <w:szCs w:val="28"/>
          <w:lang w:val="en-GB"/>
        </w:rPr>
      </w:pPr>
    </w:p>
    <w:p w14:paraId="27F36E95" w14:textId="2A358DD3" w:rsidR="00CA5C82" w:rsidRPr="00D95CED" w:rsidRDefault="6D433215" w:rsidP="00A53F53">
      <w:pPr>
        <w:jc w:val="center"/>
        <w:rPr>
          <w:sz w:val="28"/>
          <w:szCs w:val="28"/>
          <w:lang w:val="en-GB"/>
        </w:rPr>
      </w:pPr>
      <w:r w:rsidRPr="00D95CED">
        <w:rPr>
          <w:sz w:val="28"/>
          <w:szCs w:val="28"/>
          <w:lang w:val="en-GB"/>
        </w:rPr>
        <w:t>February</w:t>
      </w:r>
      <w:r w:rsidR="00A87B21" w:rsidRPr="00D95CED">
        <w:rPr>
          <w:sz w:val="28"/>
          <w:szCs w:val="28"/>
          <w:lang w:val="en-GB"/>
        </w:rPr>
        <w:t xml:space="preserve"> </w:t>
      </w:r>
      <w:r w:rsidR="002F7448" w:rsidRPr="00D95CED">
        <w:rPr>
          <w:sz w:val="28"/>
          <w:szCs w:val="28"/>
          <w:lang w:val="en-GB"/>
        </w:rPr>
        <w:t>202</w:t>
      </w:r>
      <w:r w:rsidR="0DF962C2" w:rsidRPr="00D95CED">
        <w:rPr>
          <w:sz w:val="28"/>
          <w:szCs w:val="28"/>
          <w:lang w:val="en-GB"/>
        </w:rPr>
        <w:t>5</w:t>
      </w:r>
    </w:p>
    <w:p w14:paraId="40E61B47" w14:textId="77777777" w:rsidR="00043BE5" w:rsidRPr="00D95CED" w:rsidRDefault="00043BE5" w:rsidP="00B70C50">
      <w:pPr>
        <w:pStyle w:val="CoverPageTitle-EUCAPNET"/>
        <w:jc w:val="both"/>
      </w:pPr>
    </w:p>
    <w:p w14:paraId="56B141C4" w14:textId="77777777" w:rsidR="00043BE5" w:rsidRPr="00D95CED" w:rsidRDefault="00043BE5" w:rsidP="00B70C50">
      <w:pPr>
        <w:pStyle w:val="Sectiontitle-EUCAPNET"/>
      </w:pPr>
    </w:p>
    <w:p w14:paraId="6934E746" w14:textId="77777777" w:rsidR="00DA67AE" w:rsidRPr="00D95CED" w:rsidRDefault="00DA67AE" w:rsidP="00B70C50">
      <w:pPr>
        <w:pStyle w:val="Coversubtitle"/>
        <w:jc w:val="both"/>
      </w:pPr>
    </w:p>
    <w:p w14:paraId="2D9957ED" w14:textId="77777777" w:rsidR="00DA67AE" w:rsidRPr="00D95CED" w:rsidRDefault="00DA67AE" w:rsidP="00B70C50">
      <w:pPr>
        <w:pStyle w:val="Coversubtitle"/>
        <w:ind w:left="720"/>
        <w:jc w:val="both"/>
      </w:pPr>
    </w:p>
    <w:p w14:paraId="6ECEDD5C" w14:textId="77777777" w:rsidR="00DA67AE" w:rsidRPr="00D95CED" w:rsidRDefault="00DA67AE" w:rsidP="00B70C50">
      <w:pPr>
        <w:pStyle w:val="Coversubtitle"/>
        <w:jc w:val="both"/>
      </w:pPr>
    </w:p>
    <w:p w14:paraId="110F1074" w14:textId="77777777" w:rsidR="00DA67AE" w:rsidRPr="00D95CED" w:rsidRDefault="00DA67AE" w:rsidP="00B70C50">
      <w:pPr>
        <w:pStyle w:val="Coversubtitle"/>
        <w:jc w:val="both"/>
      </w:pPr>
    </w:p>
    <w:p w14:paraId="09F6F9B3" w14:textId="77777777" w:rsidR="00DA67AE" w:rsidRPr="00D95CED" w:rsidRDefault="00DA67AE" w:rsidP="00B70C50">
      <w:pPr>
        <w:pStyle w:val="Coversubtitle"/>
        <w:jc w:val="both"/>
      </w:pPr>
    </w:p>
    <w:p w14:paraId="62D60D69" w14:textId="77777777" w:rsidR="00DA67AE" w:rsidRPr="00D95CED" w:rsidRDefault="00DA67AE" w:rsidP="00B70C50">
      <w:pPr>
        <w:pStyle w:val="Coversubtitle"/>
        <w:jc w:val="both"/>
      </w:pPr>
    </w:p>
    <w:p w14:paraId="48CD56A0" w14:textId="77777777" w:rsidR="00B60EBE" w:rsidRPr="00D95CED" w:rsidRDefault="00B60EBE" w:rsidP="00B70C50">
      <w:pPr>
        <w:pStyle w:val="Sectiontitle-EUCAPNET"/>
      </w:pPr>
    </w:p>
    <w:p w14:paraId="2A8CF128" w14:textId="05577E27" w:rsidR="00D324B3" w:rsidRPr="00D95CED" w:rsidRDefault="00AB4135" w:rsidP="00A87B21">
      <w:pPr>
        <w:jc w:val="both"/>
        <w:rPr>
          <w:lang w:val="en-GB"/>
        </w:rPr>
      </w:pPr>
      <w:r w:rsidRPr="00D95CED">
        <w:rPr>
          <w:sz w:val="36"/>
          <w:szCs w:val="36"/>
          <w:lang w:val="en-GB"/>
        </w:rPr>
        <w:br w:type="page"/>
      </w:r>
    </w:p>
    <w:p w14:paraId="62009B34" w14:textId="2D892E03" w:rsidR="00A14F1D" w:rsidRPr="00D95CED" w:rsidRDefault="00BA4E69" w:rsidP="00B70C50">
      <w:pPr>
        <w:pStyle w:val="Heading1"/>
      </w:pPr>
      <w:r w:rsidRPr="00D95CED">
        <w:lastRenderedPageBreak/>
        <w:t>Increasing f</w:t>
      </w:r>
      <w:r w:rsidR="002F7448" w:rsidRPr="00D95CED">
        <w:t>armers</w:t>
      </w:r>
      <w:r w:rsidR="07566470" w:rsidRPr="00D95CED">
        <w:t>’</w:t>
      </w:r>
      <w:r w:rsidR="002F7448" w:rsidRPr="00D95CED">
        <w:t xml:space="preserve"> </w:t>
      </w:r>
      <w:r w:rsidR="00A4537A" w:rsidRPr="00D95CED">
        <w:t>competitiveness</w:t>
      </w:r>
    </w:p>
    <w:p w14:paraId="17BB730E" w14:textId="5F94E076" w:rsidR="283920A4" w:rsidRPr="00D95CED" w:rsidRDefault="002F7448" w:rsidP="00C75777">
      <w:pPr>
        <w:pStyle w:val="Heading1"/>
        <w:rPr>
          <w:color w:val="000000" w:themeColor="text1"/>
          <w:sz w:val="28"/>
          <w:szCs w:val="28"/>
          <w:lang w:eastAsia="de-DE"/>
        </w:rPr>
      </w:pPr>
      <w:proofErr w:type="spellStart"/>
      <w:r w:rsidRPr="00D95CED">
        <w:rPr>
          <w:color w:val="000000" w:themeColor="text1"/>
          <w:sz w:val="28"/>
          <w:szCs w:val="28"/>
        </w:rPr>
        <w:t>Bio</w:t>
      </w:r>
      <w:r w:rsidR="00C439F2" w:rsidRPr="00D95CED">
        <w:rPr>
          <w:color w:val="000000" w:themeColor="text1"/>
          <w:sz w:val="28"/>
          <w:szCs w:val="28"/>
        </w:rPr>
        <w:t>B</w:t>
      </w:r>
      <w:r w:rsidRPr="00D95CED">
        <w:rPr>
          <w:color w:val="000000" w:themeColor="text1"/>
          <w:sz w:val="28"/>
          <w:szCs w:val="28"/>
        </w:rPr>
        <w:t>ased</w:t>
      </w:r>
      <w:proofErr w:type="spellEnd"/>
      <w:r w:rsidRPr="00D95CED">
        <w:rPr>
          <w:color w:val="000000" w:themeColor="text1"/>
          <w:sz w:val="28"/>
          <w:szCs w:val="28"/>
        </w:rPr>
        <w:t xml:space="preserve"> </w:t>
      </w:r>
      <w:r w:rsidR="00C439F2" w:rsidRPr="00D95CED">
        <w:rPr>
          <w:color w:val="000000" w:themeColor="text1"/>
          <w:sz w:val="28"/>
          <w:szCs w:val="28"/>
        </w:rPr>
        <w:t xml:space="preserve">Innovations </w:t>
      </w:r>
      <w:r w:rsidRPr="00D95CED">
        <w:rPr>
          <w:color w:val="000000" w:themeColor="text1"/>
          <w:sz w:val="28"/>
          <w:szCs w:val="28"/>
        </w:rPr>
        <w:t>Garden</w:t>
      </w:r>
      <w:bookmarkStart w:id="0" w:name="_Hlk127197255"/>
      <w:r w:rsidR="006A461C" w:rsidRPr="00D95CED">
        <w:rPr>
          <w:color w:val="auto"/>
        </w:rPr>
        <w:t xml:space="preserve"> </w:t>
      </w:r>
      <w:r w:rsidR="00B544A3" w:rsidRPr="00D95CED">
        <w:rPr>
          <w:color w:val="auto"/>
        </w:rPr>
        <w:t>-</w:t>
      </w:r>
      <w:r w:rsidR="006A461C" w:rsidRPr="00D95CED">
        <w:rPr>
          <w:color w:val="auto"/>
        </w:rPr>
        <w:t xml:space="preserve"> </w:t>
      </w:r>
      <w:r w:rsidR="00554BC5" w:rsidRPr="00D95CED">
        <w:rPr>
          <w:color w:val="000000" w:themeColor="text1"/>
          <w:sz w:val="28"/>
          <w:szCs w:val="28"/>
        </w:rPr>
        <w:t xml:space="preserve">showcasing </w:t>
      </w:r>
      <w:r w:rsidR="006A461C" w:rsidRPr="00D95CED">
        <w:rPr>
          <w:color w:val="000000" w:themeColor="text1"/>
          <w:sz w:val="28"/>
          <w:szCs w:val="28"/>
        </w:rPr>
        <w:t xml:space="preserve">biobased innovations </w:t>
      </w:r>
      <w:r w:rsidR="00B544A3" w:rsidRPr="00D95CED">
        <w:rPr>
          <w:color w:val="000000" w:themeColor="text1"/>
          <w:sz w:val="28"/>
          <w:szCs w:val="28"/>
        </w:rPr>
        <w:t>for increased</w:t>
      </w:r>
      <w:r w:rsidR="006A461C" w:rsidRPr="00D95CED">
        <w:rPr>
          <w:color w:val="000000" w:themeColor="text1"/>
          <w:sz w:val="28"/>
          <w:szCs w:val="28"/>
        </w:rPr>
        <w:t xml:space="preserve"> sustainab</w:t>
      </w:r>
      <w:r w:rsidR="00B544A3" w:rsidRPr="00D95CED">
        <w:rPr>
          <w:color w:val="000000" w:themeColor="text1"/>
          <w:sz w:val="28"/>
          <w:szCs w:val="28"/>
        </w:rPr>
        <w:t>ility and</w:t>
      </w:r>
      <w:r w:rsidR="006A461C" w:rsidRPr="00D95CED">
        <w:rPr>
          <w:color w:val="000000" w:themeColor="text1"/>
          <w:sz w:val="28"/>
          <w:szCs w:val="28"/>
        </w:rPr>
        <w:t xml:space="preserve"> competitive</w:t>
      </w:r>
      <w:r w:rsidR="00B544A3" w:rsidRPr="00D95CED">
        <w:rPr>
          <w:color w:val="000000" w:themeColor="text1"/>
          <w:sz w:val="28"/>
          <w:szCs w:val="28"/>
        </w:rPr>
        <w:t>ness in the farming</w:t>
      </w:r>
      <w:r w:rsidR="006A461C" w:rsidRPr="00D95CED">
        <w:rPr>
          <w:color w:val="000000" w:themeColor="text1"/>
          <w:sz w:val="28"/>
          <w:szCs w:val="28"/>
        </w:rPr>
        <w:t xml:space="preserve"> sector</w:t>
      </w:r>
    </w:p>
    <w:p w14:paraId="2884E5CF" w14:textId="0A31AEB9" w:rsidR="00BC63FE" w:rsidRPr="00384601" w:rsidRDefault="0B08CD02" w:rsidP="00BC63FE">
      <w:pPr>
        <w:jc w:val="both"/>
        <w:rPr>
          <w:b/>
          <w:bCs/>
          <w:lang w:val="en-GB" w:eastAsia="de-DE"/>
        </w:rPr>
      </w:pPr>
      <w:r w:rsidRPr="00384601">
        <w:rPr>
          <w:b/>
          <w:bCs/>
          <w:lang w:val="en-GB" w:eastAsia="de-DE"/>
        </w:rPr>
        <w:t>Founded in 2014 at the A</w:t>
      </w:r>
      <w:r w:rsidR="2E9F5B02" w:rsidRPr="00384601">
        <w:rPr>
          <w:b/>
          <w:bCs/>
          <w:lang w:val="en-GB" w:eastAsia="de-DE"/>
        </w:rPr>
        <w:t>rable</w:t>
      </w:r>
      <w:r w:rsidRPr="00384601">
        <w:rPr>
          <w:b/>
          <w:bCs/>
          <w:lang w:val="en-GB" w:eastAsia="de-DE"/>
        </w:rPr>
        <w:t xml:space="preserve"> Innovation and Knowledge Centre </w:t>
      </w:r>
      <w:r w:rsidR="00D95CED" w:rsidRPr="00384601">
        <w:rPr>
          <w:b/>
          <w:bCs/>
          <w:lang w:val="en-GB" w:eastAsia="de-DE"/>
        </w:rPr>
        <w:t xml:space="preserve">in </w:t>
      </w:r>
      <w:proofErr w:type="spellStart"/>
      <w:r w:rsidRPr="00384601">
        <w:rPr>
          <w:b/>
          <w:bCs/>
          <w:lang w:val="en-GB" w:eastAsia="de-DE"/>
        </w:rPr>
        <w:t>Rusthoeve</w:t>
      </w:r>
      <w:proofErr w:type="spellEnd"/>
      <w:r w:rsidRPr="00384601">
        <w:rPr>
          <w:b/>
          <w:bCs/>
          <w:lang w:val="en-GB" w:eastAsia="de-DE"/>
        </w:rPr>
        <w:t xml:space="preserve"> in the Netherlands, the </w:t>
      </w:r>
      <w:proofErr w:type="spellStart"/>
      <w:r w:rsidRPr="00384601">
        <w:rPr>
          <w:b/>
          <w:bCs/>
          <w:lang w:val="en-GB" w:eastAsia="de-DE"/>
        </w:rPr>
        <w:t>BioBased</w:t>
      </w:r>
      <w:proofErr w:type="spellEnd"/>
      <w:r w:rsidRPr="00384601">
        <w:rPr>
          <w:b/>
          <w:bCs/>
          <w:lang w:val="en-GB" w:eastAsia="de-DE"/>
        </w:rPr>
        <w:t xml:space="preserve"> Innovations Garden </w:t>
      </w:r>
      <w:r w:rsidR="6AB9AC94" w:rsidRPr="00384601">
        <w:rPr>
          <w:b/>
          <w:bCs/>
          <w:lang w:val="en-GB" w:eastAsia="de-DE"/>
        </w:rPr>
        <w:t xml:space="preserve">meets </w:t>
      </w:r>
      <w:r w:rsidR="469189BF" w:rsidRPr="00384601">
        <w:rPr>
          <w:b/>
          <w:bCs/>
          <w:lang w:val="en-GB" w:eastAsia="de-DE"/>
        </w:rPr>
        <w:t>the growing need for sustainable agricultural practices that enhance soil management and crop resilience.</w:t>
      </w:r>
      <w:r w:rsidR="7E9CE954" w:rsidRPr="00384601">
        <w:rPr>
          <w:b/>
          <w:bCs/>
          <w:lang w:val="en-GB" w:eastAsia="de-DE"/>
        </w:rPr>
        <w:t xml:space="preserve"> </w:t>
      </w:r>
      <w:r w:rsidR="6AB9AC94" w:rsidRPr="00384601">
        <w:rPr>
          <w:b/>
          <w:bCs/>
          <w:lang w:val="en-GB" w:eastAsia="de-DE"/>
        </w:rPr>
        <w:t>As</w:t>
      </w:r>
      <w:r w:rsidR="27A7924B" w:rsidRPr="00384601">
        <w:rPr>
          <w:b/>
          <w:bCs/>
          <w:lang w:val="en-GB" w:eastAsia="de-DE"/>
        </w:rPr>
        <w:t xml:space="preserve"> a demonstration farm</w:t>
      </w:r>
      <w:r w:rsidR="72F33277" w:rsidRPr="00384601">
        <w:rPr>
          <w:b/>
          <w:bCs/>
          <w:lang w:val="en-GB" w:eastAsia="de-DE"/>
        </w:rPr>
        <w:t xml:space="preserve">, </w:t>
      </w:r>
      <w:r w:rsidR="6AB9AC94" w:rsidRPr="00384601">
        <w:rPr>
          <w:b/>
          <w:bCs/>
          <w:lang w:val="en-GB" w:eastAsia="de-DE"/>
        </w:rPr>
        <w:t xml:space="preserve">it </w:t>
      </w:r>
      <w:r w:rsidR="11DB37D6" w:rsidRPr="00384601">
        <w:rPr>
          <w:b/>
          <w:bCs/>
          <w:lang w:val="en-GB" w:eastAsia="de-DE"/>
        </w:rPr>
        <w:t>test</w:t>
      </w:r>
      <w:r w:rsidR="6AB9AC94" w:rsidRPr="00384601">
        <w:rPr>
          <w:b/>
          <w:bCs/>
          <w:lang w:val="en-GB" w:eastAsia="de-DE"/>
        </w:rPr>
        <w:t>s</w:t>
      </w:r>
      <w:r w:rsidR="11DB37D6" w:rsidRPr="00384601">
        <w:rPr>
          <w:b/>
          <w:bCs/>
          <w:lang w:val="en-GB" w:eastAsia="de-DE"/>
        </w:rPr>
        <w:t xml:space="preserve"> </w:t>
      </w:r>
      <w:r w:rsidR="00882695" w:rsidRPr="00384601">
        <w:rPr>
          <w:b/>
          <w:bCs/>
          <w:lang w:val="en-GB" w:eastAsia="de-DE"/>
        </w:rPr>
        <w:t>various</w:t>
      </w:r>
      <w:r w:rsidR="11DB37D6" w:rsidRPr="00384601">
        <w:rPr>
          <w:b/>
          <w:bCs/>
          <w:lang w:val="en-GB" w:eastAsia="de-DE"/>
        </w:rPr>
        <w:t xml:space="preserve"> crops as raw materials for biobased products</w:t>
      </w:r>
      <w:r w:rsidR="008A1089">
        <w:rPr>
          <w:b/>
          <w:bCs/>
          <w:lang w:val="en-GB" w:eastAsia="de-DE"/>
        </w:rPr>
        <w:t>,</w:t>
      </w:r>
      <w:r w:rsidR="11DB37D6" w:rsidRPr="00384601">
        <w:rPr>
          <w:b/>
          <w:bCs/>
          <w:lang w:val="en-GB" w:eastAsia="de-DE"/>
        </w:rPr>
        <w:t xml:space="preserve"> and experiment</w:t>
      </w:r>
      <w:r w:rsidR="4D6CD9BC" w:rsidRPr="00384601">
        <w:rPr>
          <w:b/>
          <w:bCs/>
          <w:lang w:val="en-GB" w:eastAsia="de-DE"/>
        </w:rPr>
        <w:t>s</w:t>
      </w:r>
      <w:r w:rsidR="11DB37D6" w:rsidRPr="00384601">
        <w:rPr>
          <w:b/>
          <w:bCs/>
          <w:lang w:val="en-GB" w:eastAsia="de-DE"/>
        </w:rPr>
        <w:t xml:space="preserve"> with more sustainable ways of growing crops. </w:t>
      </w:r>
      <w:r w:rsidR="6AB9AC94" w:rsidRPr="00384601">
        <w:rPr>
          <w:b/>
          <w:bCs/>
          <w:lang w:val="en-GB" w:eastAsia="de-DE"/>
        </w:rPr>
        <w:t xml:space="preserve">The Garden </w:t>
      </w:r>
      <w:r w:rsidR="510AB0DB" w:rsidRPr="00384601">
        <w:rPr>
          <w:b/>
          <w:bCs/>
          <w:lang w:val="en-GB" w:eastAsia="de-DE"/>
        </w:rPr>
        <w:t>is</w:t>
      </w:r>
      <w:r w:rsidR="6AB9AC94" w:rsidRPr="00384601">
        <w:rPr>
          <w:b/>
          <w:bCs/>
          <w:lang w:val="en-GB" w:eastAsia="de-DE"/>
        </w:rPr>
        <w:t xml:space="preserve"> </w:t>
      </w:r>
      <w:r w:rsidR="72F33277" w:rsidRPr="00384601">
        <w:rPr>
          <w:b/>
          <w:bCs/>
          <w:lang w:val="en-GB" w:eastAsia="de-DE"/>
        </w:rPr>
        <w:t>also</w:t>
      </w:r>
      <w:r w:rsidR="72816C35" w:rsidRPr="00384601">
        <w:rPr>
          <w:b/>
          <w:bCs/>
          <w:lang w:val="en-GB" w:eastAsia="de-DE"/>
        </w:rPr>
        <w:t xml:space="preserve"> a</w:t>
      </w:r>
      <w:r w:rsidR="7E9CE954" w:rsidRPr="00384601">
        <w:rPr>
          <w:b/>
          <w:bCs/>
          <w:lang w:val="en-GB" w:eastAsia="de-DE"/>
        </w:rPr>
        <w:t xml:space="preserve"> </w:t>
      </w:r>
      <w:r w:rsidR="00882695" w:rsidRPr="00384601">
        <w:rPr>
          <w:b/>
          <w:bCs/>
          <w:lang w:val="en-GB" w:eastAsia="de-DE"/>
        </w:rPr>
        <w:t>platform</w:t>
      </w:r>
      <w:r w:rsidR="7E9CE954" w:rsidRPr="00384601">
        <w:rPr>
          <w:b/>
          <w:bCs/>
          <w:lang w:val="en-GB" w:eastAsia="de-DE"/>
        </w:rPr>
        <w:t xml:space="preserve"> </w:t>
      </w:r>
      <w:r w:rsidR="00882695" w:rsidRPr="00384601">
        <w:rPr>
          <w:b/>
          <w:bCs/>
          <w:lang w:val="en-GB" w:eastAsia="de-DE"/>
        </w:rPr>
        <w:t>for</w:t>
      </w:r>
      <w:r w:rsidR="36BD1C21" w:rsidRPr="00384601">
        <w:rPr>
          <w:b/>
          <w:bCs/>
          <w:lang w:val="en-GB" w:eastAsia="de-DE"/>
        </w:rPr>
        <w:t xml:space="preserve"> different stakeholders to</w:t>
      </w:r>
      <w:r w:rsidR="7E9CE954" w:rsidRPr="00384601">
        <w:rPr>
          <w:b/>
          <w:bCs/>
          <w:lang w:val="en-GB" w:eastAsia="de-DE"/>
        </w:rPr>
        <w:t xml:space="preserve"> develop </w:t>
      </w:r>
      <w:r w:rsidR="173407E7" w:rsidRPr="00384601">
        <w:rPr>
          <w:b/>
          <w:bCs/>
          <w:lang w:val="en-GB" w:eastAsia="de-DE"/>
        </w:rPr>
        <w:t xml:space="preserve">innovative </w:t>
      </w:r>
      <w:r w:rsidR="7E9CE954" w:rsidRPr="00384601">
        <w:rPr>
          <w:b/>
          <w:bCs/>
          <w:lang w:val="en-GB" w:eastAsia="de-DE"/>
        </w:rPr>
        <w:t>value chains and applications within the biobased economy.</w:t>
      </w:r>
    </w:p>
    <w:p w14:paraId="566C18FA" w14:textId="77777777" w:rsidR="00415354" w:rsidRPr="00384601" w:rsidRDefault="00415354" w:rsidP="00BC63FE">
      <w:pPr>
        <w:jc w:val="both"/>
        <w:rPr>
          <w:lang w:val="en-GB" w:eastAsia="de-DE"/>
        </w:rPr>
      </w:pPr>
    </w:p>
    <w:p w14:paraId="095EF1E6" w14:textId="73B60784" w:rsidR="00834B82" w:rsidRPr="00384601" w:rsidRDefault="00B5066C" w:rsidP="00B70C50">
      <w:pPr>
        <w:jc w:val="both"/>
        <w:rPr>
          <w:lang w:val="en-GB" w:eastAsia="de-DE"/>
        </w:rPr>
      </w:pPr>
      <w:r w:rsidRPr="00384601">
        <w:rPr>
          <w:lang w:val="en-GB" w:eastAsia="de-DE"/>
        </w:rPr>
        <w:t>In response to</w:t>
      </w:r>
      <w:r w:rsidR="00D00C0B" w:rsidRPr="00384601">
        <w:rPr>
          <w:lang w:val="en-GB" w:eastAsia="de-DE"/>
        </w:rPr>
        <w:t xml:space="preserve"> increasing pressure on agricultural systems </w:t>
      </w:r>
      <w:r w:rsidRPr="00384601">
        <w:rPr>
          <w:lang w:val="en-GB" w:eastAsia="de-DE"/>
        </w:rPr>
        <w:t>from</w:t>
      </w:r>
      <w:r w:rsidR="00D00C0B" w:rsidRPr="00384601">
        <w:rPr>
          <w:lang w:val="en-GB" w:eastAsia="de-DE"/>
        </w:rPr>
        <w:t xml:space="preserve"> climate change and resource limitations, th</w:t>
      </w:r>
      <w:r w:rsidR="00462C13" w:rsidRPr="00384601">
        <w:rPr>
          <w:lang w:val="en-GB" w:eastAsia="de-DE"/>
        </w:rPr>
        <w:t>e</w:t>
      </w:r>
      <w:r w:rsidR="00D00C0B" w:rsidRPr="00384601">
        <w:rPr>
          <w:lang w:val="en-GB" w:eastAsia="de-DE"/>
        </w:rPr>
        <w:t xml:space="preserve"> </w:t>
      </w:r>
      <w:r w:rsidR="00265E73" w:rsidRPr="00384601">
        <w:rPr>
          <w:lang w:val="en-GB" w:eastAsia="de-DE"/>
        </w:rPr>
        <w:t xml:space="preserve">Garden </w:t>
      </w:r>
      <w:r w:rsidR="00D00C0B" w:rsidRPr="00384601">
        <w:rPr>
          <w:lang w:val="en-GB" w:eastAsia="de-DE"/>
        </w:rPr>
        <w:t>demonstrate</w:t>
      </w:r>
      <w:r w:rsidR="00745BB9" w:rsidRPr="00384601">
        <w:rPr>
          <w:lang w:val="en-GB" w:eastAsia="de-DE"/>
        </w:rPr>
        <w:t>s</w:t>
      </w:r>
      <w:r w:rsidR="00D00C0B" w:rsidRPr="00384601">
        <w:rPr>
          <w:lang w:val="en-GB" w:eastAsia="de-DE"/>
        </w:rPr>
        <w:t xml:space="preserve"> how biobased innovations can transform farming into a more sustainable and competitive sector.</w:t>
      </w:r>
      <w:r w:rsidR="00415354" w:rsidRPr="00384601">
        <w:rPr>
          <w:lang w:val="en-GB" w:eastAsia="de-DE"/>
        </w:rPr>
        <w:t xml:space="preserve"> </w:t>
      </w:r>
      <w:r w:rsidR="00EC7ECF" w:rsidRPr="00384601">
        <w:rPr>
          <w:lang w:val="en-GB" w:eastAsia="de-DE"/>
        </w:rPr>
        <w:t xml:space="preserve">The </w:t>
      </w:r>
      <w:r w:rsidR="00882695" w:rsidRPr="00384601">
        <w:rPr>
          <w:lang w:val="en-GB" w:eastAsia="de-DE"/>
        </w:rPr>
        <w:t>culti</w:t>
      </w:r>
      <w:r w:rsidR="009E31AD" w:rsidRPr="00384601">
        <w:rPr>
          <w:lang w:val="en-GB" w:eastAsia="de-DE"/>
        </w:rPr>
        <w:t>v</w:t>
      </w:r>
      <w:r w:rsidR="00882695" w:rsidRPr="00384601">
        <w:rPr>
          <w:lang w:val="en-GB" w:eastAsia="de-DE"/>
        </w:rPr>
        <w:t>ation</w:t>
      </w:r>
      <w:r w:rsidR="00EC7ECF" w:rsidRPr="00384601">
        <w:rPr>
          <w:lang w:val="en-GB" w:eastAsia="de-DE"/>
        </w:rPr>
        <w:t xml:space="preserve"> of</w:t>
      </w:r>
      <w:r w:rsidR="00246C48" w:rsidRPr="00384601">
        <w:rPr>
          <w:lang w:val="en-GB" w:eastAsia="de-DE"/>
        </w:rPr>
        <w:t xml:space="preserve"> biobased crops reduces dependency on fossil-based resources</w:t>
      </w:r>
      <w:r w:rsidR="00C75777" w:rsidRPr="00384601">
        <w:rPr>
          <w:lang w:val="en-GB" w:eastAsia="de-DE"/>
        </w:rPr>
        <w:t>.</w:t>
      </w:r>
    </w:p>
    <w:p w14:paraId="7E5BA570" w14:textId="77777777" w:rsidR="00E24193" w:rsidRPr="00384601" w:rsidRDefault="00E24193" w:rsidP="00B70C50">
      <w:pPr>
        <w:jc w:val="both"/>
        <w:rPr>
          <w:lang w:val="en-GB" w:eastAsia="de-DE"/>
        </w:rPr>
      </w:pPr>
    </w:p>
    <w:p w14:paraId="2FB45BA5" w14:textId="173ADBBE" w:rsidR="00B22613" w:rsidRPr="00384601" w:rsidRDefault="024B7DDE" w:rsidP="00B70C50">
      <w:pPr>
        <w:jc w:val="both"/>
        <w:rPr>
          <w:lang w:val="en-GB" w:eastAsia="de-DE"/>
        </w:rPr>
      </w:pPr>
      <w:r w:rsidRPr="00384601">
        <w:rPr>
          <w:lang w:val="en-GB" w:eastAsia="de-DE"/>
        </w:rPr>
        <w:t>Over the</w:t>
      </w:r>
      <w:r w:rsidR="62C967A5" w:rsidRPr="00384601">
        <w:rPr>
          <w:lang w:val="en-GB" w:eastAsia="de-DE"/>
        </w:rPr>
        <w:t xml:space="preserve"> </w:t>
      </w:r>
      <w:r w:rsidR="00882695" w:rsidRPr="00384601">
        <w:rPr>
          <w:lang w:val="en-GB" w:eastAsia="de-DE"/>
        </w:rPr>
        <w:t xml:space="preserve">past </w:t>
      </w:r>
      <w:r w:rsidR="6F817086" w:rsidRPr="00384601">
        <w:rPr>
          <w:lang w:val="en-GB" w:eastAsia="de-DE"/>
        </w:rPr>
        <w:t>decade</w:t>
      </w:r>
      <w:r w:rsidRPr="00384601">
        <w:rPr>
          <w:lang w:val="en-GB" w:eastAsia="de-DE"/>
        </w:rPr>
        <w:t>, t</w:t>
      </w:r>
      <w:r w:rsidR="37BE9333" w:rsidRPr="00384601">
        <w:rPr>
          <w:lang w:val="en-GB" w:eastAsia="de-DE"/>
        </w:rPr>
        <w:t>he Biobased Innovation</w:t>
      </w:r>
      <w:r w:rsidRPr="00384601">
        <w:rPr>
          <w:lang w:val="en-GB" w:eastAsia="de-DE"/>
        </w:rPr>
        <w:t>s</w:t>
      </w:r>
      <w:r w:rsidR="37BE9333" w:rsidRPr="00384601">
        <w:rPr>
          <w:lang w:val="en-GB" w:eastAsia="de-DE"/>
        </w:rPr>
        <w:t xml:space="preserve"> Garden has </w:t>
      </w:r>
      <w:r w:rsidR="00E215C5" w:rsidRPr="00384601">
        <w:rPr>
          <w:lang w:val="en-GB" w:eastAsia="de-DE"/>
        </w:rPr>
        <w:t>cultivated</w:t>
      </w:r>
      <w:r w:rsidR="37BE9333" w:rsidRPr="00384601">
        <w:rPr>
          <w:lang w:val="en-GB" w:eastAsia="de-DE"/>
        </w:rPr>
        <w:t xml:space="preserve"> more than 100 different crops</w:t>
      </w:r>
      <w:r w:rsidR="64FD73C2" w:rsidRPr="00384601">
        <w:rPr>
          <w:lang w:val="en-GB" w:eastAsia="de-DE"/>
        </w:rPr>
        <w:t xml:space="preserve">, </w:t>
      </w:r>
      <w:r w:rsidR="00E215C5" w:rsidRPr="00384601">
        <w:rPr>
          <w:lang w:val="en-GB" w:eastAsia="de-DE"/>
        </w:rPr>
        <w:t>utili</w:t>
      </w:r>
      <w:r w:rsidR="008A1089">
        <w:rPr>
          <w:lang w:val="en-GB" w:eastAsia="de-DE"/>
        </w:rPr>
        <w:t>s</w:t>
      </w:r>
      <w:r w:rsidR="00E215C5" w:rsidRPr="00384601">
        <w:rPr>
          <w:lang w:val="en-GB" w:eastAsia="de-DE"/>
        </w:rPr>
        <w:t>ing their</w:t>
      </w:r>
      <w:r w:rsidR="64FD73C2" w:rsidRPr="00384601">
        <w:rPr>
          <w:lang w:val="en-GB" w:eastAsia="de-DE"/>
        </w:rPr>
        <w:t xml:space="preserve"> </w:t>
      </w:r>
      <w:r w:rsidR="110F8417" w:rsidRPr="00384601">
        <w:rPr>
          <w:lang w:val="en-GB" w:eastAsia="de-DE"/>
        </w:rPr>
        <w:t>products and by-products</w:t>
      </w:r>
      <w:r w:rsidR="64FD73C2" w:rsidRPr="00384601">
        <w:rPr>
          <w:lang w:val="en-GB" w:eastAsia="de-DE"/>
        </w:rPr>
        <w:t xml:space="preserve"> in </w:t>
      </w:r>
      <w:r w:rsidR="00E215C5" w:rsidRPr="00384601">
        <w:rPr>
          <w:lang w:val="en-GB" w:eastAsia="de-DE"/>
        </w:rPr>
        <w:t>various</w:t>
      </w:r>
      <w:r w:rsidR="110F8417" w:rsidRPr="00384601">
        <w:rPr>
          <w:lang w:val="en-GB" w:eastAsia="de-DE"/>
        </w:rPr>
        <w:t xml:space="preserve"> applications</w:t>
      </w:r>
      <w:r w:rsidR="77886C62" w:rsidRPr="00384601">
        <w:rPr>
          <w:lang w:val="en-GB" w:eastAsia="de-DE"/>
        </w:rPr>
        <w:t xml:space="preserve"> </w:t>
      </w:r>
      <w:r w:rsidR="00E215C5" w:rsidRPr="00384601">
        <w:rPr>
          <w:lang w:val="en-GB" w:eastAsia="de-DE"/>
        </w:rPr>
        <w:t>with</w:t>
      </w:r>
      <w:r w:rsidR="77886C62" w:rsidRPr="00384601">
        <w:rPr>
          <w:lang w:val="en-GB" w:eastAsia="de-DE"/>
        </w:rPr>
        <w:t xml:space="preserve"> potential in the biobased economy</w:t>
      </w:r>
      <w:r w:rsidR="2E41C130" w:rsidRPr="00384601">
        <w:rPr>
          <w:lang w:val="en-GB" w:eastAsia="de-DE"/>
        </w:rPr>
        <w:t xml:space="preserve">. </w:t>
      </w:r>
      <w:r w:rsidR="7E78D044" w:rsidRPr="00384601">
        <w:rPr>
          <w:lang w:val="en-GB" w:eastAsia="de-DE"/>
        </w:rPr>
        <w:t xml:space="preserve">For </w:t>
      </w:r>
      <w:r w:rsidR="00E215C5" w:rsidRPr="00384601">
        <w:rPr>
          <w:lang w:val="en-GB" w:eastAsia="de-DE"/>
        </w:rPr>
        <w:t>instance</w:t>
      </w:r>
      <w:r w:rsidR="7E78D044" w:rsidRPr="00384601">
        <w:rPr>
          <w:lang w:val="en-GB" w:eastAsia="de-DE"/>
        </w:rPr>
        <w:t xml:space="preserve">, a </w:t>
      </w:r>
      <w:r w:rsidR="3C62772E" w:rsidRPr="00384601">
        <w:rPr>
          <w:lang w:val="en-GB" w:eastAsia="de-DE"/>
        </w:rPr>
        <w:t xml:space="preserve">by-product </w:t>
      </w:r>
      <w:r w:rsidR="64FD73C2" w:rsidRPr="00384601">
        <w:rPr>
          <w:lang w:val="en-GB" w:eastAsia="de-DE"/>
        </w:rPr>
        <w:t xml:space="preserve">from </w:t>
      </w:r>
      <w:r w:rsidR="7E78D044" w:rsidRPr="00384601">
        <w:rPr>
          <w:lang w:val="en-GB" w:eastAsia="de-DE"/>
        </w:rPr>
        <w:t xml:space="preserve">growing </w:t>
      </w:r>
      <w:r w:rsidR="008A1089">
        <w:rPr>
          <w:lang w:val="en-GB" w:eastAsia="de-DE"/>
        </w:rPr>
        <w:t>t</w:t>
      </w:r>
      <w:r w:rsidR="7E78D044" w:rsidRPr="00384601">
        <w:rPr>
          <w:lang w:val="en-GB" w:eastAsia="de-DE"/>
        </w:rPr>
        <w:t>ansy is</w:t>
      </w:r>
      <w:r w:rsidR="3C62772E" w:rsidRPr="00384601">
        <w:rPr>
          <w:lang w:val="en-GB" w:eastAsia="de-DE"/>
        </w:rPr>
        <w:t xml:space="preserve"> used as </w:t>
      </w:r>
      <w:r w:rsidR="64FD73C2" w:rsidRPr="00384601">
        <w:rPr>
          <w:lang w:val="en-GB" w:eastAsia="de-DE"/>
        </w:rPr>
        <w:t xml:space="preserve">an </w:t>
      </w:r>
      <w:r w:rsidR="3C62772E" w:rsidRPr="00384601">
        <w:rPr>
          <w:lang w:val="en-GB" w:eastAsia="de-DE"/>
        </w:rPr>
        <w:t>insecticide</w:t>
      </w:r>
      <w:r w:rsidR="7E78D044" w:rsidRPr="00384601">
        <w:rPr>
          <w:lang w:val="en-GB" w:eastAsia="de-DE"/>
        </w:rPr>
        <w:t xml:space="preserve">, </w:t>
      </w:r>
      <w:r w:rsidR="5272DAE6" w:rsidRPr="00384601">
        <w:rPr>
          <w:lang w:val="en-GB" w:eastAsia="de-DE"/>
        </w:rPr>
        <w:t xml:space="preserve">purpurin </w:t>
      </w:r>
      <w:r w:rsidR="6F56C270" w:rsidRPr="00384601">
        <w:rPr>
          <w:lang w:val="en-GB" w:eastAsia="de-DE"/>
        </w:rPr>
        <w:t>from madder plant</w:t>
      </w:r>
      <w:r w:rsidR="7E78D044" w:rsidRPr="00384601">
        <w:rPr>
          <w:lang w:val="en-GB" w:eastAsia="de-DE"/>
        </w:rPr>
        <w:t xml:space="preserve"> </w:t>
      </w:r>
      <w:r w:rsidR="00E215C5" w:rsidRPr="00384601">
        <w:rPr>
          <w:lang w:val="en-GB" w:eastAsia="de-DE"/>
        </w:rPr>
        <w:t>roots serves</w:t>
      </w:r>
      <w:r w:rsidR="7E78D044" w:rsidRPr="00384601">
        <w:rPr>
          <w:lang w:val="en-GB" w:eastAsia="de-DE"/>
        </w:rPr>
        <w:t xml:space="preserve"> </w:t>
      </w:r>
      <w:r w:rsidR="5272DAE6" w:rsidRPr="00384601">
        <w:rPr>
          <w:lang w:val="en-GB" w:eastAsia="de-DE"/>
        </w:rPr>
        <w:t>as a cobalt</w:t>
      </w:r>
      <w:r w:rsidR="00E215C5" w:rsidRPr="00384601">
        <w:rPr>
          <w:lang w:val="en-GB" w:eastAsia="de-DE"/>
        </w:rPr>
        <w:t xml:space="preserve"> replacement</w:t>
      </w:r>
      <w:r w:rsidR="5272DAE6" w:rsidRPr="00384601">
        <w:rPr>
          <w:lang w:val="en-GB" w:eastAsia="de-DE"/>
        </w:rPr>
        <w:t xml:space="preserve"> in batteries</w:t>
      </w:r>
      <w:r w:rsidR="6F817086" w:rsidRPr="00384601">
        <w:rPr>
          <w:lang w:val="en-GB" w:eastAsia="de-DE"/>
        </w:rPr>
        <w:t>,</w:t>
      </w:r>
      <w:r w:rsidR="7E78D044" w:rsidRPr="00384601">
        <w:rPr>
          <w:lang w:val="en-GB" w:eastAsia="de-DE"/>
        </w:rPr>
        <w:t xml:space="preserve"> and </w:t>
      </w:r>
      <w:r w:rsidR="009E31AD" w:rsidRPr="00384601">
        <w:rPr>
          <w:lang w:val="en-GB" w:eastAsia="de-DE"/>
        </w:rPr>
        <w:t>fibres</w:t>
      </w:r>
      <w:r w:rsidR="00E215C5" w:rsidRPr="00384601">
        <w:rPr>
          <w:lang w:val="en-GB" w:eastAsia="de-DE"/>
        </w:rPr>
        <w:t xml:space="preserve"> from </w:t>
      </w:r>
      <w:r w:rsidR="7E78D044" w:rsidRPr="00384601">
        <w:rPr>
          <w:lang w:val="en-GB" w:eastAsia="de-DE"/>
        </w:rPr>
        <w:t>h</w:t>
      </w:r>
      <w:r w:rsidR="5BD98184" w:rsidRPr="00384601">
        <w:rPr>
          <w:lang w:val="en-GB" w:eastAsia="de-DE"/>
        </w:rPr>
        <w:t>e</w:t>
      </w:r>
      <w:r w:rsidR="62E6F9D7" w:rsidRPr="00384601">
        <w:rPr>
          <w:lang w:val="en-GB" w:eastAsia="de-DE"/>
        </w:rPr>
        <w:t>mp, flax and straw</w:t>
      </w:r>
      <w:r w:rsidR="7E78D044" w:rsidRPr="00384601">
        <w:rPr>
          <w:lang w:val="en-GB" w:eastAsia="de-DE"/>
        </w:rPr>
        <w:t xml:space="preserve"> are</w:t>
      </w:r>
      <w:r w:rsidR="3C62772E" w:rsidRPr="00384601">
        <w:rPr>
          <w:lang w:val="en-GB" w:eastAsia="de-DE"/>
        </w:rPr>
        <w:t xml:space="preserve"> used </w:t>
      </w:r>
      <w:r w:rsidR="6F817086" w:rsidRPr="00384601">
        <w:rPr>
          <w:lang w:val="en-GB" w:eastAsia="de-DE"/>
        </w:rPr>
        <w:t>in</w:t>
      </w:r>
      <w:r w:rsidR="0067B1E9" w:rsidRPr="00384601">
        <w:rPr>
          <w:lang w:val="en-GB" w:eastAsia="de-DE"/>
        </w:rPr>
        <w:t xml:space="preserve"> </w:t>
      </w:r>
      <w:r w:rsidR="40E00F4B" w:rsidRPr="00384601">
        <w:rPr>
          <w:lang w:val="en-GB" w:eastAsia="de-DE"/>
        </w:rPr>
        <w:t>insulation</w:t>
      </w:r>
      <w:r w:rsidR="5BD98184" w:rsidRPr="00384601">
        <w:rPr>
          <w:lang w:val="en-GB" w:eastAsia="de-DE"/>
        </w:rPr>
        <w:t xml:space="preserve">. </w:t>
      </w:r>
      <w:r w:rsidR="7E9CE954" w:rsidRPr="00384601">
        <w:rPr>
          <w:lang w:val="en-GB" w:eastAsia="de-DE"/>
        </w:rPr>
        <w:t>Some</w:t>
      </w:r>
      <w:r w:rsidR="66D64AC4" w:rsidRPr="00384601">
        <w:rPr>
          <w:lang w:val="en-GB" w:eastAsia="de-DE"/>
        </w:rPr>
        <w:t xml:space="preserve"> products</w:t>
      </w:r>
      <w:r w:rsidR="6C4DFBF2" w:rsidRPr="00384601">
        <w:rPr>
          <w:lang w:val="en-GB" w:eastAsia="de-DE"/>
        </w:rPr>
        <w:t xml:space="preserve">, such as mint </w:t>
      </w:r>
      <w:r w:rsidR="00E215C5" w:rsidRPr="00384601">
        <w:rPr>
          <w:lang w:val="en-GB" w:eastAsia="de-DE"/>
        </w:rPr>
        <w:t>and</w:t>
      </w:r>
      <w:r w:rsidR="6C4DFBF2" w:rsidRPr="00384601">
        <w:rPr>
          <w:lang w:val="en-GB" w:eastAsia="de-DE"/>
        </w:rPr>
        <w:t xml:space="preserve"> solanine,</w:t>
      </w:r>
      <w:r w:rsidR="66D64AC4" w:rsidRPr="00384601">
        <w:rPr>
          <w:lang w:val="en-GB" w:eastAsia="de-DE"/>
        </w:rPr>
        <w:t xml:space="preserve"> even </w:t>
      </w:r>
      <w:r w:rsidR="00E215C5" w:rsidRPr="00384601">
        <w:rPr>
          <w:lang w:val="en-GB" w:eastAsia="de-DE"/>
        </w:rPr>
        <w:t>find applications in</w:t>
      </w:r>
      <w:r w:rsidR="66D64AC4" w:rsidRPr="00384601">
        <w:rPr>
          <w:lang w:val="en-GB" w:eastAsia="de-DE"/>
        </w:rPr>
        <w:t xml:space="preserve"> cosmetics. </w:t>
      </w:r>
    </w:p>
    <w:p w14:paraId="1CAF6660" w14:textId="77777777" w:rsidR="00FF4640" w:rsidRPr="00384601" w:rsidRDefault="00FF4640" w:rsidP="00B70C50">
      <w:pPr>
        <w:jc w:val="both"/>
        <w:rPr>
          <w:lang w:val="en-GB" w:eastAsia="de-DE"/>
        </w:rPr>
      </w:pPr>
    </w:p>
    <w:p w14:paraId="2BD5E64E" w14:textId="480CB5F4" w:rsidR="00B304E8" w:rsidRPr="00384601" w:rsidRDefault="00B304E8" w:rsidP="00B70C50">
      <w:pPr>
        <w:jc w:val="both"/>
        <w:rPr>
          <w:lang w:val="en-GB" w:eastAsia="de-DE"/>
        </w:rPr>
      </w:pPr>
      <w:r w:rsidRPr="00384601">
        <w:rPr>
          <w:lang w:val="en-GB" w:eastAsia="de-DE"/>
        </w:rPr>
        <w:t xml:space="preserve">The </w:t>
      </w:r>
      <w:proofErr w:type="spellStart"/>
      <w:r w:rsidR="007F7BD1" w:rsidRPr="00384601">
        <w:rPr>
          <w:lang w:val="en-GB" w:eastAsia="de-DE"/>
        </w:rPr>
        <w:t>BioBased</w:t>
      </w:r>
      <w:proofErr w:type="spellEnd"/>
      <w:r w:rsidR="007F7BD1" w:rsidRPr="00384601">
        <w:rPr>
          <w:lang w:val="en-GB" w:eastAsia="de-DE"/>
        </w:rPr>
        <w:t xml:space="preserve"> Innovations Garden</w:t>
      </w:r>
      <w:r w:rsidRPr="00384601">
        <w:rPr>
          <w:lang w:val="en-GB" w:eastAsia="de-DE"/>
        </w:rPr>
        <w:t xml:space="preserve"> </w:t>
      </w:r>
      <w:r w:rsidR="00E215C5" w:rsidRPr="00384601">
        <w:rPr>
          <w:lang w:val="en-GB" w:eastAsia="de-DE"/>
        </w:rPr>
        <w:t>acts</w:t>
      </w:r>
      <w:r w:rsidRPr="00384601">
        <w:rPr>
          <w:lang w:val="en-GB" w:eastAsia="de-DE"/>
        </w:rPr>
        <w:t xml:space="preserve"> as a hub and demonstration farm where agricultural entrepreneurs, knowledge institutes, and </w:t>
      </w:r>
      <w:r w:rsidR="00C35EBA" w:rsidRPr="00384601">
        <w:rPr>
          <w:lang w:val="en-GB" w:eastAsia="de-DE"/>
        </w:rPr>
        <w:t>industries</w:t>
      </w:r>
      <w:r w:rsidRPr="00384601">
        <w:rPr>
          <w:lang w:val="en-GB" w:eastAsia="de-DE"/>
        </w:rPr>
        <w:t xml:space="preserve"> </w:t>
      </w:r>
      <w:r w:rsidR="008A1089">
        <w:rPr>
          <w:lang w:val="en-GB" w:eastAsia="de-DE"/>
        </w:rPr>
        <w:t>such as</w:t>
      </w:r>
      <w:r w:rsidR="008A1089" w:rsidRPr="00384601">
        <w:rPr>
          <w:lang w:val="en-GB" w:eastAsia="de-DE"/>
        </w:rPr>
        <w:t xml:space="preserve"> </w:t>
      </w:r>
      <w:r w:rsidRPr="00384601">
        <w:rPr>
          <w:lang w:val="en-GB" w:eastAsia="de-DE"/>
        </w:rPr>
        <w:t xml:space="preserve">construction and chemistry </w:t>
      </w:r>
      <w:r w:rsidR="00C35EBA" w:rsidRPr="00384601">
        <w:rPr>
          <w:lang w:val="en-GB" w:eastAsia="de-DE"/>
        </w:rPr>
        <w:t>collaborate</w:t>
      </w:r>
      <w:r w:rsidRPr="00384601">
        <w:rPr>
          <w:lang w:val="en-GB" w:eastAsia="de-DE"/>
        </w:rPr>
        <w:t xml:space="preserve"> to foster innovation and experiment </w:t>
      </w:r>
      <w:r w:rsidR="00C35EBA" w:rsidRPr="00384601">
        <w:rPr>
          <w:lang w:val="en-GB" w:eastAsia="de-DE"/>
        </w:rPr>
        <w:t>with new biobased solutions</w:t>
      </w:r>
      <w:r w:rsidRPr="00384601">
        <w:rPr>
          <w:lang w:val="en-GB" w:eastAsia="de-DE"/>
        </w:rPr>
        <w:t xml:space="preserve">. </w:t>
      </w:r>
      <w:r w:rsidR="00E215C5" w:rsidRPr="00384601">
        <w:rPr>
          <w:lang w:val="en-GB" w:eastAsia="de-DE"/>
        </w:rPr>
        <w:t>It</w:t>
      </w:r>
      <w:r w:rsidR="7804D555" w:rsidRPr="00384601">
        <w:rPr>
          <w:lang w:val="en-GB" w:eastAsia="de-DE"/>
        </w:rPr>
        <w:t xml:space="preserve"> </w:t>
      </w:r>
      <w:r w:rsidR="00C35EBA" w:rsidRPr="00384601">
        <w:rPr>
          <w:lang w:val="en-GB" w:eastAsia="de-DE"/>
        </w:rPr>
        <w:t>supports</w:t>
      </w:r>
      <w:r w:rsidRPr="00384601">
        <w:rPr>
          <w:lang w:val="en-GB" w:eastAsia="de-DE"/>
        </w:rPr>
        <w:t xml:space="preserve"> regional </w:t>
      </w:r>
      <w:r w:rsidR="00C35EBA" w:rsidRPr="00384601">
        <w:rPr>
          <w:lang w:val="en-GB" w:eastAsia="de-DE"/>
        </w:rPr>
        <w:t xml:space="preserve">value </w:t>
      </w:r>
      <w:r w:rsidRPr="00384601">
        <w:rPr>
          <w:lang w:val="en-GB" w:eastAsia="de-DE"/>
        </w:rPr>
        <w:t xml:space="preserve">chain development, </w:t>
      </w:r>
      <w:r w:rsidR="00E215C5" w:rsidRPr="00384601">
        <w:rPr>
          <w:lang w:val="en-GB" w:eastAsia="de-DE"/>
        </w:rPr>
        <w:t>helping</w:t>
      </w:r>
      <w:r w:rsidRPr="00384601">
        <w:rPr>
          <w:lang w:val="en-GB" w:eastAsia="de-DE"/>
        </w:rPr>
        <w:t xml:space="preserve"> farmers </w:t>
      </w:r>
      <w:r w:rsidR="00E215C5" w:rsidRPr="00384601">
        <w:rPr>
          <w:lang w:val="en-GB" w:eastAsia="de-DE"/>
        </w:rPr>
        <w:t xml:space="preserve">become </w:t>
      </w:r>
      <w:r w:rsidRPr="00384601">
        <w:rPr>
          <w:lang w:val="en-GB" w:eastAsia="de-DE"/>
        </w:rPr>
        <w:t>more resi</w:t>
      </w:r>
      <w:r w:rsidR="00E215C5" w:rsidRPr="00384601">
        <w:rPr>
          <w:lang w:val="en-GB" w:eastAsia="de-DE"/>
        </w:rPr>
        <w:t>lient</w:t>
      </w:r>
      <w:r w:rsidRPr="00384601">
        <w:rPr>
          <w:lang w:val="en-GB" w:eastAsia="de-DE"/>
        </w:rPr>
        <w:t xml:space="preserve"> to rising energy costs </w:t>
      </w:r>
      <w:r w:rsidR="00E215C5" w:rsidRPr="00384601">
        <w:rPr>
          <w:lang w:val="en-GB" w:eastAsia="de-DE"/>
        </w:rPr>
        <w:t>by</w:t>
      </w:r>
      <w:r w:rsidRPr="00384601">
        <w:rPr>
          <w:lang w:val="en-GB" w:eastAsia="de-DE"/>
        </w:rPr>
        <w:t xml:space="preserve"> </w:t>
      </w:r>
      <w:r w:rsidR="00E215C5" w:rsidRPr="00384601">
        <w:rPr>
          <w:lang w:val="en-GB" w:eastAsia="de-DE"/>
        </w:rPr>
        <w:t>reducing</w:t>
      </w:r>
      <w:r w:rsidRPr="00384601">
        <w:rPr>
          <w:lang w:val="en-GB" w:eastAsia="de-DE"/>
        </w:rPr>
        <w:t xml:space="preserve"> </w:t>
      </w:r>
      <w:r w:rsidR="00E215C5" w:rsidRPr="00384601">
        <w:rPr>
          <w:lang w:val="en-GB" w:eastAsia="de-DE"/>
        </w:rPr>
        <w:t xml:space="preserve">their </w:t>
      </w:r>
      <w:r w:rsidRPr="00384601">
        <w:rPr>
          <w:lang w:val="en-GB" w:eastAsia="de-DE"/>
        </w:rPr>
        <w:t>dependen</w:t>
      </w:r>
      <w:r w:rsidR="00E215C5" w:rsidRPr="00384601">
        <w:rPr>
          <w:lang w:val="en-GB" w:eastAsia="de-DE"/>
        </w:rPr>
        <w:t>cy</w:t>
      </w:r>
      <w:r w:rsidRPr="00384601">
        <w:rPr>
          <w:lang w:val="en-GB" w:eastAsia="de-DE"/>
        </w:rPr>
        <w:t xml:space="preserve"> on fossil fuels.</w:t>
      </w:r>
    </w:p>
    <w:p w14:paraId="7BFDEE2E" w14:textId="77777777" w:rsidR="00B304E8" w:rsidRPr="00384601" w:rsidRDefault="00B304E8" w:rsidP="00B70C50">
      <w:pPr>
        <w:jc w:val="both"/>
        <w:rPr>
          <w:lang w:val="en-GB" w:eastAsia="de-DE"/>
        </w:rPr>
      </w:pPr>
    </w:p>
    <w:p w14:paraId="3AE46A89" w14:textId="6525FB3B" w:rsidR="00FF4640" w:rsidRPr="00384601" w:rsidRDefault="4B912FB1" w:rsidP="00B70C50">
      <w:pPr>
        <w:jc w:val="both"/>
        <w:rPr>
          <w:rFonts w:eastAsia="Times New Roman"/>
          <w:lang w:val="en-GB"/>
        </w:rPr>
      </w:pPr>
      <w:r w:rsidRPr="00384601">
        <w:rPr>
          <w:lang w:val="en-GB" w:eastAsia="de-DE"/>
        </w:rPr>
        <w:t>T</w:t>
      </w:r>
      <w:r w:rsidR="40E00F4B" w:rsidRPr="00384601">
        <w:rPr>
          <w:lang w:val="en-GB" w:eastAsia="de-DE"/>
        </w:rPr>
        <w:t>hrough its experiments, t</w:t>
      </w:r>
      <w:r w:rsidRPr="00384601">
        <w:rPr>
          <w:lang w:val="en-GB" w:eastAsia="de-DE"/>
        </w:rPr>
        <w:t xml:space="preserve">he </w:t>
      </w:r>
      <w:proofErr w:type="spellStart"/>
      <w:r w:rsidR="00E215C5" w:rsidRPr="00384601">
        <w:rPr>
          <w:lang w:val="en-GB" w:eastAsia="de-DE"/>
        </w:rPr>
        <w:t>BioBased</w:t>
      </w:r>
      <w:proofErr w:type="spellEnd"/>
      <w:r w:rsidR="00E215C5" w:rsidRPr="00384601">
        <w:rPr>
          <w:lang w:val="en-GB" w:eastAsia="de-DE"/>
        </w:rPr>
        <w:t xml:space="preserve"> Innovations </w:t>
      </w:r>
      <w:r w:rsidR="48BCAC5E" w:rsidRPr="00384601">
        <w:rPr>
          <w:lang w:val="en-GB" w:eastAsia="de-DE"/>
        </w:rPr>
        <w:t xml:space="preserve">Garden </w:t>
      </w:r>
      <w:r w:rsidR="40E00F4B" w:rsidRPr="00384601">
        <w:rPr>
          <w:lang w:val="en-GB" w:eastAsia="de-DE"/>
        </w:rPr>
        <w:t xml:space="preserve">has </w:t>
      </w:r>
      <w:r w:rsidR="00E215C5" w:rsidRPr="00384601">
        <w:rPr>
          <w:lang w:val="en-GB" w:eastAsia="de-DE"/>
        </w:rPr>
        <w:t>discovered</w:t>
      </w:r>
      <w:r w:rsidR="40E00F4B" w:rsidRPr="00384601">
        <w:rPr>
          <w:lang w:val="en-GB" w:eastAsia="de-DE"/>
        </w:rPr>
        <w:t xml:space="preserve"> solutions for a wide</w:t>
      </w:r>
      <w:r w:rsidR="233EDD9C" w:rsidRPr="00384601">
        <w:rPr>
          <w:lang w:val="en-GB" w:eastAsia="de-DE"/>
        </w:rPr>
        <w:t xml:space="preserve"> </w:t>
      </w:r>
      <w:r w:rsidR="40E00F4B" w:rsidRPr="00384601">
        <w:rPr>
          <w:lang w:val="en-GB" w:eastAsia="de-DE"/>
        </w:rPr>
        <w:t xml:space="preserve">range of agricultural </w:t>
      </w:r>
      <w:r w:rsidR="00E215C5" w:rsidRPr="00384601">
        <w:rPr>
          <w:lang w:val="en-GB" w:eastAsia="de-DE"/>
        </w:rPr>
        <w:t>challenges</w:t>
      </w:r>
      <w:r w:rsidR="7453C686" w:rsidRPr="00384601">
        <w:rPr>
          <w:lang w:val="en-GB" w:eastAsia="de-DE"/>
        </w:rPr>
        <w:t>.</w:t>
      </w:r>
      <w:r w:rsidRPr="00384601">
        <w:rPr>
          <w:lang w:val="en-GB" w:eastAsia="de-DE"/>
        </w:rPr>
        <w:t xml:space="preserve"> </w:t>
      </w:r>
      <w:r w:rsidR="00E215C5" w:rsidRPr="00384601">
        <w:rPr>
          <w:lang w:val="en-GB" w:eastAsia="de-DE"/>
        </w:rPr>
        <w:t>These s</w:t>
      </w:r>
      <w:r w:rsidR="6DA8068D" w:rsidRPr="00384601">
        <w:rPr>
          <w:lang w:val="en-GB" w:eastAsia="de-DE"/>
        </w:rPr>
        <w:t>olutions</w:t>
      </w:r>
      <w:r w:rsidRPr="00384601">
        <w:rPr>
          <w:lang w:val="en-GB" w:eastAsia="de-DE"/>
        </w:rPr>
        <w:t xml:space="preserve"> include improved soil health, enhanced crop resilience</w:t>
      </w:r>
      <w:r w:rsidR="7E78D044" w:rsidRPr="00384601">
        <w:rPr>
          <w:lang w:val="en-GB" w:eastAsia="de-DE"/>
        </w:rPr>
        <w:t xml:space="preserve"> and </w:t>
      </w:r>
      <w:r w:rsidR="00A764D5" w:rsidRPr="00384601">
        <w:rPr>
          <w:lang w:val="en-GB" w:eastAsia="de-DE"/>
        </w:rPr>
        <w:t xml:space="preserve">a </w:t>
      </w:r>
      <w:r w:rsidRPr="00384601">
        <w:rPr>
          <w:lang w:val="en-GB" w:eastAsia="de-DE"/>
        </w:rPr>
        <w:t>reduction in chemical inputs.</w:t>
      </w:r>
      <w:r w:rsidR="42C75AD9" w:rsidRPr="00384601">
        <w:rPr>
          <w:lang w:val="en-GB" w:eastAsia="de-DE"/>
        </w:rPr>
        <w:t xml:space="preserve"> </w:t>
      </w:r>
      <w:r w:rsidR="0F8A4205" w:rsidRPr="00384601">
        <w:rPr>
          <w:rFonts w:eastAsia="Times New Roman"/>
          <w:lang w:val="en-GB"/>
        </w:rPr>
        <w:t xml:space="preserve">Additionally, </w:t>
      </w:r>
      <w:r w:rsidR="00A764D5" w:rsidRPr="00384601">
        <w:rPr>
          <w:rFonts w:eastAsia="Times New Roman"/>
          <w:lang w:val="en-GB"/>
        </w:rPr>
        <w:t>the Garden</w:t>
      </w:r>
      <w:r w:rsidR="0F8A4205" w:rsidRPr="00384601">
        <w:rPr>
          <w:rFonts w:eastAsia="Times New Roman"/>
          <w:lang w:val="en-GB"/>
        </w:rPr>
        <w:t xml:space="preserve"> raises awareness and </w:t>
      </w:r>
      <w:r w:rsidR="00A764D5" w:rsidRPr="00384601">
        <w:rPr>
          <w:rFonts w:eastAsia="Times New Roman"/>
          <w:lang w:val="en-GB"/>
        </w:rPr>
        <w:t>disseminates</w:t>
      </w:r>
      <w:r w:rsidR="0F8A4205" w:rsidRPr="00384601">
        <w:rPr>
          <w:rFonts w:eastAsia="Times New Roman"/>
          <w:lang w:val="en-GB"/>
        </w:rPr>
        <w:t xml:space="preserve"> knowledge </w:t>
      </w:r>
      <w:r w:rsidR="1202C15D" w:rsidRPr="00384601">
        <w:rPr>
          <w:rFonts w:eastAsia="Times New Roman"/>
          <w:lang w:val="en-GB"/>
        </w:rPr>
        <w:t>by</w:t>
      </w:r>
      <w:r w:rsidR="0F8A4205" w:rsidRPr="00384601">
        <w:rPr>
          <w:rFonts w:eastAsia="Times New Roman"/>
          <w:lang w:val="en-GB"/>
        </w:rPr>
        <w:t xml:space="preserve"> organising workshops for farmers and local stakeholders and developing educational materials on biobased practices. </w:t>
      </w:r>
      <w:r w:rsidR="10892DD3" w:rsidRPr="00384601">
        <w:rPr>
          <w:lang w:val="en-GB" w:eastAsia="de-DE"/>
        </w:rPr>
        <w:t>Participants</w:t>
      </w:r>
      <w:r w:rsidR="6F56C270" w:rsidRPr="00384601">
        <w:rPr>
          <w:lang w:val="en-GB" w:eastAsia="de-DE"/>
        </w:rPr>
        <w:t xml:space="preserve"> </w:t>
      </w:r>
      <w:r w:rsidR="00A764D5" w:rsidRPr="00384601">
        <w:rPr>
          <w:lang w:val="en-GB" w:eastAsia="de-DE"/>
        </w:rPr>
        <w:t>involved</w:t>
      </w:r>
      <w:r w:rsidR="6F56C270" w:rsidRPr="00384601">
        <w:rPr>
          <w:lang w:val="en-GB" w:eastAsia="de-DE"/>
        </w:rPr>
        <w:t xml:space="preserve"> in the experimental area of the</w:t>
      </w:r>
      <w:r w:rsidR="0BB52F48" w:rsidRPr="00384601">
        <w:rPr>
          <w:lang w:val="en-GB" w:eastAsia="de-DE"/>
        </w:rPr>
        <w:t xml:space="preserve"> Garden</w:t>
      </w:r>
      <w:r w:rsidRPr="00384601">
        <w:rPr>
          <w:lang w:val="en-GB" w:eastAsia="de-DE"/>
        </w:rPr>
        <w:t xml:space="preserve"> </w:t>
      </w:r>
      <w:r w:rsidR="40E00F4B" w:rsidRPr="00384601">
        <w:rPr>
          <w:lang w:val="en-GB" w:eastAsia="de-DE"/>
        </w:rPr>
        <w:t xml:space="preserve">have </w:t>
      </w:r>
      <w:r w:rsidR="00A764D5" w:rsidRPr="00384601">
        <w:rPr>
          <w:lang w:val="en-GB" w:eastAsia="de-DE"/>
        </w:rPr>
        <w:t>provided</w:t>
      </w:r>
      <w:r w:rsidR="40E00F4B" w:rsidRPr="00384601">
        <w:rPr>
          <w:lang w:val="en-GB" w:eastAsia="de-DE"/>
        </w:rPr>
        <w:t xml:space="preserve"> </w:t>
      </w:r>
      <w:r w:rsidR="6281306D" w:rsidRPr="00384601">
        <w:rPr>
          <w:lang w:val="en-GB" w:eastAsia="de-DE"/>
        </w:rPr>
        <w:t>valuable insights</w:t>
      </w:r>
      <w:r w:rsidR="18814B27" w:rsidRPr="00384601">
        <w:rPr>
          <w:lang w:val="en-GB" w:eastAsia="de-DE"/>
        </w:rPr>
        <w:t xml:space="preserve"> </w:t>
      </w:r>
      <w:r w:rsidR="00A764D5" w:rsidRPr="00384601">
        <w:rPr>
          <w:lang w:val="en-GB" w:eastAsia="de-DE"/>
        </w:rPr>
        <w:t xml:space="preserve">into challenges such as </w:t>
      </w:r>
      <w:r w:rsidRPr="00384601">
        <w:rPr>
          <w:lang w:val="en-GB" w:eastAsia="de-DE"/>
        </w:rPr>
        <w:t>adaptation resistance, high initial costs and investments, technical difficulties, regulatory</w:t>
      </w:r>
      <w:r w:rsidR="19DE8E27" w:rsidRPr="00384601">
        <w:rPr>
          <w:lang w:val="en-GB" w:eastAsia="de-DE"/>
        </w:rPr>
        <w:t xml:space="preserve"> obstacles</w:t>
      </w:r>
      <w:r w:rsidRPr="00384601">
        <w:rPr>
          <w:lang w:val="en-GB" w:eastAsia="de-DE"/>
        </w:rPr>
        <w:t xml:space="preserve">, climate variability and scalability issues. </w:t>
      </w:r>
    </w:p>
    <w:bookmarkEnd w:id="0"/>
    <w:p w14:paraId="28B0BE08" w14:textId="77777777" w:rsidR="00F65231" w:rsidRPr="00384601" w:rsidRDefault="00F65231" w:rsidP="00B70C50">
      <w:pPr>
        <w:jc w:val="both"/>
        <w:rPr>
          <w:lang w:val="en-GB" w:eastAsia="de-DE"/>
        </w:rPr>
      </w:pPr>
    </w:p>
    <w:p w14:paraId="3713CB93" w14:textId="137EE25B" w:rsidR="00D002D8" w:rsidRPr="00384601" w:rsidRDefault="004F3F36" w:rsidP="004F3F36">
      <w:pPr>
        <w:jc w:val="both"/>
        <w:rPr>
          <w:lang w:val="en-GB" w:eastAsia="de-DE"/>
        </w:rPr>
      </w:pPr>
      <w:r w:rsidRPr="00384601">
        <w:rPr>
          <w:lang w:val="en-GB" w:eastAsia="de-DE"/>
        </w:rPr>
        <w:t xml:space="preserve">As part of the biobased economy, the </w:t>
      </w:r>
      <w:proofErr w:type="spellStart"/>
      <w:r w:rsidRPr="00384601">
        <w:rPr>
          <w:lang w:val="en-GB" w:eastAsia="de-DE"/>
        </w:rPr>
        <w:t>BioBased</w:t>
      </w:r>
      <w:proofErr w:type="spellEnd"/>
      <w:r w:rsidRPr="00384601">
        <w:rPr>
          <w:lang w:val="en-GB" w:eastAsia="de-DE"/>
        </w:rPr>
        <w:t xml:space="preserve"> Innovations Garden </w:t>
      </w:r>
      <w:r w:rsidR="00A764D5" w:rsidRPr="00384601">
        <w:rPr>
          <w:lang w:val="en-GB" w:eastAsia="de-DE"/>
        </w:rPr>
        <w:t>identifies</w:t>
      </w:r>
      <w:r w:rsidRPr="00384601">
        <w:rPr>
          <w:lang w:val="en-GB" w:eastAsia="de-DE"/>
        </w:rPr>
        <w:t xml:space="preserve"> opportunities for greening fertilisers, </w:t>
      </w:r>
      <w:r w:rsidR="00373A40" w:rsidRPr="00384601">
        <w:rPr>
          <w:lang w:val="en-GB" w:eastAsia="de-DE"/>
        </w:rPr>
        <w:t xml:space="preserve">developing </w:t>
      </w:r>
      <w:r w:rsidRPr="00384601">
        <w:rPr>
          <w:lang w:val="en-GB" w:eastAsia="de-DE"/>
        </w:rPr>
        <w:t xml:space="preserve">crop protection agents of natural origin, </w:t>
      </w:r>
      <w:r w:rsidR="00A764D5" w:rsidRPr="00384601">
        <w:rPr>
          <w:lang w:val="en-GB" w:eastAsia="de-DE"/>
        </w:rPr>
        <w:t xml:space="preserve">and producing </w:t>
      </w:r>
      <w:r w:rsidRPr="00384601">
        <w:rPr>
          <w:lang w:val="en-GB" w:eastAsia="de-DE"/>
        </w:rPr>
        <w:t>ingredients</w:t>
      </w:r>
      <w:r w:rsidR="00A764D5" w:rsidRPr="00384601">
        <w:rPr>
          <w:lang w:val="en-GB" w:eastAsia="de-DE"/>
        </w:rPr>
        <w:t xml:space="preserve"> such as</w:t>
      </w:r>
      <w:r w:rsidRPr="00384601">
        <w:rPr>
          <w:lang w:val="en-GB" w:eastAsia="de-DE"/>
        </w:rPr>
        <w:t xml:space="preserve"> minerals, fatty acids, proteins, fibres, </w:t>
      </w:r>
      <w:r w:rsidR="00A764D5" w:rsidRPr="00384601">
        <w:rPr>
          <w:lang w:val="en-GB" w:eastAsia="de-DE"/>
        </w:rPr>
        <w:t xml:space="preserve">and </w:t>
      </w:r>
      <w:r w:rsidRPr="00384601">
        <w:rPr>
          <w:lang w:val="en-GB" w:eastAsia="de-DE"/>
        </w:rPr>
        <w:t>sugars</w:t>
      </w:r>
      <w:r w:rsidR="00A764D5" w:rsidRPr="00384601">
        <w:rPr>
          <w:lang w:val="en-GB" w:eastAsia="de-DE"/>
        </w:rPr>
        <w:t>.</w:t>
      </w:r>
      <w:r w:rsidRPr="00384601">
        <w:rPr>
          <w:lang w:val="en-GB" w:eastAsia="de-DE"/>
        </w:rPr>
        <w:t xml:space="preserve"> </w:t>
      </w:r>
      <w:r w:rsidR="00A764D5" w:rsidRPr="00384601">
        <w:rPr>
          <w:lang w:val="en-GB" w:eastAsia="de-DE"/>
        </w:rPr>
        <w:t>It also</w:t>
      </w:r>
      <w:r w:rsidRPr="00384601">
        <w:rPr>
          <w:lang w:val="en-GB" w:eastAsia="de-DE"/>
        </w:rPr>
        <w:t xml:space="preserve"> </w:t>
      </w:r>
      <w:r w:rsidR="00373A40" w:rsidRPr="00384601">
        <w:rPr>
          <w:lang w:val="en-GB" w:eastAsia="de-DE"/>
        </w:rPr>
        <w:t>support</w:t>
      </w:r>
      <w:r w:rsidR="00A764D5" w:rsidRPr="00384601">
        <w:rPr>
          <w:lang w:val="en-GB" w:eastAsia="de-DE"/>
        </w:rPr>
        <w:t>s</w:t>
      </w:r>
      <w:r w:rsidR="00373A40" w:rsidRPr="00384601">
        <w:rPr>
          <w:lang w:val="en-GB" w:eastAsia="de-DE"/>
        </w:rPr>
        <w:t xml:space="preserve"> </w:t>
      </w:r>
      <w:r w:rsidRPr="00384601">
        <w:rPr>
          <w:lang w:val="en-GB" w:eastAsia="de-DE"/>
        </w:rPr>
        <w:t>protein transition.</w:t>
      </w:r>
      <w:r w:rsidR="00EA632F" w:rsidRPr="00384601">
        <w:rPr>
          <w:lang w:val="en-GB" w:eastAsia="de-DE"/>
        </w:rPr>
        <w:t xml:space="preserve"> </w:t>
      </w:r>
      <w:r w:rsidR="0076259F" w:rsidRPr="00D95CED">
        <w:rPr>
          <w:lang w:val="en-GB" w:eastAsia="de-DE"/>
        </w:rPr>
        <w:t>According to the project partners, f</w:t>
      </w:r>
      <w:r w:rsidR="00D002D8" w:rsidRPr="00D95CED">
        <w:rPr>
          <w:lang w:val="en-GB" w:eastAsia="de-DE"/>
        </w:rPr>
        <w:t xml:space="preserve">urther crop selection linked to </w:t>
      </w:r>
      <w:r w:rsidR="00373A40" w:rsidRPr="00D95CED">
        <w:rPr>
          <w:lang w:val="en-GB" w:eastAsia="de-DE"/>
        </w:rPr>
        <w:t>specific</w:t>
      </w:r>
      <w:r w:rsidR="00D002D8" w:rsidRPr="00D95CED">
        <w:rPr>
          <w:lang w:val="en-GB" w:eastAsia="de-DE"/>
        </w:rPr>
        <w:t xml:space="preserve"> applications </w:t>
      </w:r>
      <w:r w:rsidR="00A764D5" w:rsidRPr="00D95CED">
        <w:rPr>
          <w:lang w:val="en-GB" w:eastAsia="de-DE"/>
        </w:rPr>
        <w:t>could</w:t>
      </w:r>
      <w:r w:rsidR="00D002D8" w:rsidRPr="00D95CED">
        <w:rPr>
          <w:lang w:val="en-GB" w:eastAsia="de-DE"/>
        </w:rPr>
        <w:t xml:space="preserve"> lead to </w:t>
      </w:r>
      <w:r w:rsidR="00A764D5" w:rsidRPr="00D95CED">
        <w:rPr>
          <w:lang w:val="en-GB" w:eastAsia="de-DE"/>
        </w:rPr>
        <w:t>additional</w:t>
      </w:r>
      <w:r w:rsidR="001F3069" w:rsidRPr="00D95CED">
        <w:rPr>
          <w:lang w:val="en-GB" w:eastAsia="de-DE"/>
        </w:rPr>
        <w:t xml:space="preserve"> research</w:t>
      </w:r>
      <w:r w:rsidR="00D002D8" w:rsidRPr="00D95CED">
        <w:rPr>
          <w:lang w:val="en-GB" w:eastAsia="de-DE"/>
        </w:rPr>
        <w:t xml:space="preserve"> on</w:t>
      </w:r>
      <w:r w:rsidR="007C3CF1" w:rsidRPr="00D95CED">
        <w:rPr>
          <w:lang w:val="en-GB" w:eastAsia="de-DE"/>
        </w:rPr>
        <w:t xml:space="preserve"> </w:t>
      </w:r>
      <w:r w:rsidR="001F3069" w:rsidRPr="00D95CED">
        <w:rPr>
          <w:lang w:val="en-GB" w:eastAsia="de-DE"/>
        </w:rPr>
        <w:lastRenderedPageBreak/>
        <w:t>breeding techniques and cultivation methods</w:t>
      </w:r>
      <w:r w:rsidR="00373A40" w:rsidRPr="00D95CED">
        <w:rPr>
          <w:lang w:val="en-GB" w:eastAsia="de-DE"/>
        </w:rPr>
        <w:t>, enhancing the suitability of these plants</w:t>
      </w:r>
      <w:r w:rsidR="001F3069" w:rsidRPr="00D95CED">
        <w:rPr>
          <w:lang w:val="en-GB" w:eastAsia="de-DE"/>
        </w:rPr>
        <w:t xml:space="preserve"> </w:t>
      </w:r>
      <w:r w:rsidR="00D002D8" w:rsidRPr="00D95CED">
        <w:rPr>
          <w:lang w:val="en-GB" w:eastAsia="de-DE"/>
        </w:rPr>
        <w:t>as crops for long-term use in the biobased economy.</w:t>
      </w:r>
    </w:p>
    <w:p w14:paraId="38160198" w14:textId="77777777" w:rsidR="004F3F36" w:rsidRPr="00384601" w:rsidRDefault="004F3F36" w:rsidP="004F3F36">
      <w:pPr>
        <w:jc w:val="both"/>
        <w:rPr>
          <w:lang w:val="en-GB" w:eastAsia="de-DE"/>
        </w:rPr>
      </w:pPr>
    </w:p>
    <w:p w14:paraId="6D802774" w14:textId="1B6F2E2F" w:rsidR="00A83A0F" w:rsidRPr="00D95CED" w:rsidRDefault="00A14F1D" w:rsidP="001F3069">
      <w:pPr>
        <w:pStyle w:val="Heading1"/>
        <w:rPr>
          <w:lang w:eastAsia="de-DE"/>
        </w:rPr>
      </w:pPr>
      <w:r w:rsidRPr="00D95CED">
        <w:rPr>
          <w:lang w:eastAsia="de-DE"/>
        </w:rPr>
        <w:t>Background information</w:t>
      </w:r>
    </w:p>
    <w:p w14:paraId="40A17602" w14:textId="5B8C9824" w:rsidR="0025754D" w:rsidRPr="00384601" w:rsidRDefault="00000000" w:rsidP="00B45663">
      <w:pPr>
        <w:pStyle w:val="ListParagraph"/>
        <w:numPr>
          <w:ilvl w:val="1"/>
          <w:numId w:val="4"/>
        </w:numPr>
        <w:rPr>
          <w:lang w:val="en-GB"/>
        </w:rPr>
      </w:pPr>
      <w:hyperlink r:id="rId11" w:history="1">
        <w:r w:rsidR="0025754D" w:rsidRPr="00384601">
          <w:rPr>
            <w:rStyle w:val="Hyperlink"/>
            <w:lang w:val="en-GB"/>
          </w:rPr>
          <w:t>https://www.biobasedgarden.nl/</w:t>
        </w:r>
      </w:hyperlink>
    </w:p>
    <w:p w14:paraId="7A84AD8A" w14:textId="7431F0C6" w:rsidR="0025754D" w:rsidRPr="00384601" w:rsidRDefault="00000000" w:rsidP="00B45663">
      <w:pPr>
        <w:pStyle w:val="ListParagraph"/>
        <w:numPr>
          <w:ilvl w:val="1"/>
          <w:numId w:val="4"/>
        </w:numPr>
        <w:rPr>
          <w:lang w:val="en-GB"/>
        </w:rPr>
      </w:pPr>
      <w:hyperlink r:id="rId12" w:history="1">
        <w:r w:rsidR="005A41BE" w:rsidRPr="00384601">
          <w:rPr>
            <w:rStyle w:val="Hyperlink"/>
            <w:lang w:val="en-GB"/>
          </w:rPr>
          <w:t xml:space="preserve">Biobased Innovations </w:t>
        </w:r>
        <w:r w:rsidR="001F3069" w:rsidRPr="00384601">
          <w:rPr>
            <w:rStyle w:val="Hyperlink"/>
            <w:lang w:val="en-GB"/>
          </w:rPr>
          <w:t>G</w:t>
        </w:r>
        <w:r w:rsidR="005A41BE" w:rsidRPr="00384601">
          <w:rPr>
            <w:rStyle w:val="Hyperlink"/>
            <w:lang w:val="en-GB"/>
          </w:rPr>
          <w:t>arden (@growing4future) / X</w:t>
        </w:r>
      </w:hyperlink>
    </w:p>
    <w:p w14:paraId="55C7706F" w14:textId="02DD2BCC" w:rsidR="00E04378" w:rsidRPr="00384601" w:rsidRDefault="00000000" w:rsidP="00B45663">
      <w:pPr>
        <w:pStyle w:val="ListParagraph"/>
        <w:numPr>
          <w:ilvl w:val="1"/>
          <w:numId w:val="4"/>
        </w:numPr>
        <w:rPr>
          <w:lang w:val="en-GB"/>
        </w:rPr>
      </w:pPr>
      <w:hyperlink r:id="rId13" w:history="1">
        <w:r w:rsidR="00E04378" w:rsidRPr="00384601">
          <w:rPr>
            <w:rStyle w:val="Hyperlink"/>
            <w:lang w:val="en-GB"/>
          </w:rPr>
          <w:t>Biobased Innovation Garden: Overview | LinkedIn</w:t>
        </w:r>
      </w:hyperlink>
    </w:p>
    <w:p w14:paraId="2FDF2694" w14:textId="2D844F7E" w:rsidR="0025754D" w:rsidRPr="00384601" w:rsidRDefault="00000000" w:rsidP="00FC0809">
      <w:pPr>
        <w:pStyle w:val="ListParagraph"/>
        <w:numPr>
          <w:ilvl w:val="1"/>
          <w:numId w:val="4"/>
        </w:numPr>
        <w:rPr>
          <w:lang w:val="en-GB"/>
        </w:rPr>
      </w:pPr>
      <w:hyperlink r:id="rId14" w:history="1">
        <w:r w:rsidR="00BA5FC7" w:rsidRPr="00384601">
          <w:rPr>
            <w:rStyle w:val="Hyperlink"/>
            <w:lang w:val="en-GB"/>
          </w:rPr>
          <w:t>Facebook</w:t>
        </w:r>
      </w:hyperlink>
    </w:p>
    <w:p w14:paraId="4E58F916" w14:textId="74C0784D" w:rsidR="00C20011" w:rsidRPr="00384601" w:rsidRDefault="00C20011" w:rsidP="0FBEAA67">
      <w:pPr>
        <w:rPr>
          <w:lang w:val="en-GB"/>
        </w:rPr>
      </w:pPr>
    </w:p>
    <w:p w14:paraId="26E85CFE" w14:textId="7FE41D12" w:rsidR="00FA7732" w:rsidRPr="00384601" w:rsidRDefault="00FA7732" w:rsidP="007913C8">
      <w:pPr>
        <w:ind w:left="587"/>
        <w:rPr>
          <w:lang w:val="en-GB"/>
        </w:rPr>
      </w:pPr>
    </w:p>
    <w:p w14:paraId="3B443691" w14:textId="2C19F3AF" w:rsidR="00FA7732" w:rsidRPr="00D95CED" w:rsidRDefault="00426AC8" w:rsidP="00B70C50">
      <w:pPr>
        <w:pStyle w:val="Heading1"/>
      </w:pPr>
      <w:r w:rsidRPr="00384601">
        <w:rPr>
          <w:noProof/>
          <w:lang w:eastAsia="en-IE"/>
        </w:rPr>
        <mc:AlternateContent>
          <mc:Choice Requires="wps">
            <w:drawing>
              <wp:anchor distT="0" distB="0" distL="114300" distR="114300" simplePos="0" relativeHeight="251658241" behindDoc="0" locked="0" layoutInCell="1" allowOverlap="1" wp14:anchorId="4CAE5F11" wp14:editId="30D5BC31">
                <wp:simplePos x="0" y="0"/>
                <wp:positionH relativeFrom="column">
                  <wp:posOffset>2849245</wp:posOffset>
                </wp:positionH>
                <wp:positionV relativeFrom="paragraph">
                  <wp:posOffset>437515</wp:posOffset>
                </wp:positionV>
                <wp:extent cx="2413000" cy="2080260"/>
                <wp:effectExtent l="0" t="0" r="0" b="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0" cy="2080260"/>
                        </a:xfrm>
                        <a:prstGeom prst="rect">
                          <a:avLst/>
                        </a:prstGeom>
                        <a:noFill/>
                        <a:ln w="6350">
                          <a:noFill/>
                        </a:ln>
                      </wps:spPr>
                      <wps:txbx>
                        <w:txbxContent>
                          <w:p w14:paraId="18FBA423" w14:textId="099D4DB1" w:rsidR="00A764D5" w:rsidRPr="00C75777" w:rsidRDefault="00A764D5" w:rsidP="00A14F1D">
                            <w:pPr>
                              <w:jc w:val="both"/>
                              <w:rPr>
                                <w:b/>
                                <w:bCs/>
                                <w:sz w:val="28"/>
                                <w:szCs w:val="28"/>
                                <w:lang w:val="en-GB"/>
                              </w:rPr>
                            </w:pPr>
                            <w:r w:rsidRPr="00C75777">
                              <w:rPr>
                                <w:rStyle w:val="Strong"/>
                                <w:rFonts w:ascii="Segoe UI Symbol" w:hAnsi="Segoe UI Symbol" w:cs="Segoe UI Symbol"/>
                                <w:color w:val="3B3F44"/>
                                <w:sz w:val="28"/>
                                <w:szCs w:val="28"/>
                                <w:lang w:val="en-GB"/>
                              </w:rPr>
                              <w:t>✆</w:t>
                            </w:r>
                            <w:r w:rsidRPr="00C75777">
                              <w:rPr>
                                <w:rStyle w:val="Strong"/>
                                <w:color w:val="3B3F44"/>
                                <w:sz w:val="28"/>
                                <w:szCs w:val="28"/>
                                <w:lang w:val="en-GB"/>
                              </w:rPr>
                              <w:t xml:space="preserve"> </w:t>
                            </w:r>
                            <w:r w:rsidRPr="00C75777">
                              <w:rPr>
                                <w:b/>
                                <w:bCs/>
                                <w:sz w:val="28"/>
                                <w:szCs w:val="28"/>
                                <w:lang w:val="en-GB"/>
                              </w:rPr>
                              <w:t>EU CAP Network contact</w:t>
                            </w:r>
                          </w:p>
                          <w:p w14:paraId="08D49A46" w14:textId="77777777" w:rsidR="00A764D5" w:rsidRPr="00C75777" w:rsidRDefault="00A764D5" w:rsidP="00A14F1D">
                            <w:pPr>
                              <w:rPr>
                                <w:lang w:val="en-GB"/>
                              </w:rPr>
                            </w:pPr>
                          </w:p>
                          <w:p w14:paraId="5F2F34D0" w14:textId="77777777" w:rsidR="00A764D5" w:rsidRPr="00C75777" w:rsidRDefault="00A764D5" w:rsidP="00A14F1D">
                            <w:pPr>
                              <w:rPr>
                                <w:lang w:val="en-GB"/>
                              </w:rPr>
                            </w:pPr>
                            <w:r w:rsidRPr="00C75777">
                              <w:rPr>
                                <w:lang w:val="en-GB"/>
                              </w:rPr>
                              <w:t>Ina Van Hoye</w:t>
                            </w:r>
                          </w:p>
                          <w:p w14:paraId="3109F10C" w14:textId="71B5E5CA" w:rsidR="00A764D5" w:rsidRPr="00C75777" w:rsidRDefault="00000000" w:rsidP="00B70C50">
                            <w:pPr>
                              <w:rPr>
                                <w:b/>
                                <w:bCs/>
                                <w:color w:val="FFFFFF" w:themeColor="background1"/>
                                <w:u w:val="single"/>
                                <w:lang w:val="en-GB"/>
                              </w:rPr>
                            </w:pPr>
                            <w:hyperlink r:id="rId15" w:history="1">
                              <w:r w:rsidR="00C3472F" w:rsidRPr="002F60ED">
                                <w:rPr>
                                  <w:rStyle w:val="Hyperlink"/>
                                  <w:bCs/>
                                  <w:lang w:val="en-GB"/>
                                </w:rPr>
                                <w:t>ina.vanhoye@eucapnetwork.eu</w:t>
                              </w:r>
                            </w:hyperlink>
                            <w:r w:rsidR="00C3472F">
                              <w:rPr>
                                <w:bCs/>
                                <w:lang w:val="en-GB"/>
                              </w:rPr>
                              <w:t xml:space="preserve"> </w:t>
                            </w:r>
                          </w:p>
                          <w:p w14:paraId="657118E6" w14:textId="77777777" w:rsidR="00A764D5" w:rsidRPr="00B03F83" w:rsidRDefault="00A764D5" w:rsidP="00A14F1D">
                            <w:pPr>
                              <w:rPr>
                                <w:lang w:val="en-GB"/>
                              </w:rPr>
                            </w:pPr>
                            <w:r w:rsidRPr="00B03F83">
                              <w:rPr>
                                <w:lang w:val="en-GB"/>
                              </w:rPr>
                              <w:t>+32 486 90 77 43</w:t>
                            </w:r>
                          </w:p>
                          <w:p w14:paraId="3ED50A98" w14:textId="77777777" w:rsidR="00A764D5" w:rsidRPr="0096301E" w:rsidRDefault="00A764D5" w:rsidP="00A14F1D">
                            <w:pPr>
                              <w:rPr>
                                <w:lang w:val="en-IE"/>
                              </w:rPr>
                            </w:pPr>
                          </w:p>
                          <w:p w14:paraId="0E04374C" w14:textId="77777777" w:rsidR="00A764D5" w:rsidRPr="00B03F83" w:rsidRDefault="00A764D5" w:rsidP="00A14F1D">
                            <w:pPr>
                              <w:rPr>
                                <w:sz w:val="22"/>
                                <w:szCs w:val="22"/>
                                <w:lang w:val="en-GB"/>
                              </w:rPr>
                            </w:pPr>
                            <w:r w:rsidRPr="00B03F83">
                              <w:rPr>
                                <w:sz w:val="22"/>
                                <w:szCs w:val="22"/>
                                <w:lang w:val="en-GB"/>
                              </w:rPr>
                              <w:t xml:space="preserve">Communication manager </w:t>
                            </w:r>
                          </w:p>
                          <w:p w14:paraId="52CA1C6D" w14:textId="5DCEA0AE" w:rsidR="00A764D5" w:rsidRPr="00B70C50" w:rsidRDefault="00A764D5" w:rsidP="00A14F1D">
                            <w:pPr>
                              <w:rPr>
                                <w:sz w:val="22"/>
                                <w:szCs w:val="22"/>
                                <w:lang w:val="en-US"/>
                              </w:rPr>
                            </w:pPr>
                            <w:r>
                              <w:rPr>
                                <w:sz w:val="22"/>
                                <w:szCs w:val="22"/>
                                <w:lang w:val="en-US"/>
                              </w:rPr>
                              <w:t>‘</w:t>
                            </w:r>
                            <w:r w:rsidRPr="00B70C50">
                              <w:rPr>
                                <w:sz w:val="22"/>
                                <w:szCs w:val="22"/>
                                <w:lang w:val="en-US"/>
                              </w:rPr>
                              <w:t>Support Facility</w:t>
                            </w:r>
                            <w:r>
                              <w:rPr>
                                <w:sz w:val="22"/>
                                <w:szCs w:val="22"/>
                                <w:lang w:val="en-US"/>
                              </w:rPr>
                              <w:t xml:space="preserve"> for</w:t>
                            </w:r>
                            <w:r w:rsidRPr="00B70C50">
                              <w:rPr>
                                <w:sz w:val="22"/>
                                <w:szCs w:val="22"/>
                                <w:lang w:val="en-US"/>
                              </w:rPr>
                              <w:t xml:space="preserve"> Innovation &amp;</w:t>
                            </w:r>
                          </w:p>
                          <w:p w14:paraId="2EB155D2" w14:textId="77777777" w:rsidR="00A764D5" w:rsidRPr="00B70C50" w:rsidRDefault="00A764D5" w:rsidP="00A14F1D">
                            <w:pPr>
                              <w:rPr>
                                <w:sz w:val="22"/>
                                <w:szCs w:val="22"/>
                                <w:lang w:val="en-US"/>
                              </w:rPr>
                            </w:pPr>
                            <w:r w:rsidRPr="00B70C50">
                              <w:rPr>
                                <w:sz w:val="22"/>
                                <w:szCs w:val="22"/>
                                <w:lang w:val="en-US"/>
                              </w:rPr>
                              <w:t>Knowledge exchange | EIP-AGRI’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E5F11" id="_x0000_t202" coordsize="21600,21600" o:spt="202" path="m,l,21600r21600,l21600,xe">
                <v:stroke joinstyle="miter"/>
                <v:path gradientshapeok="t" o:connecttype="rect"/>
              </v:shapetype>
              <v:shape id="Tekstvak 10" o:spid="_x0000_s1026" type="#_x0000_t202" style="position:absolute;left:0;text-align:left;margin-left:224.35pt;margin-top:34.45pt;width:190pt;height:16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" filled="f" stroked="f" strokeweight=".5pt">
                <v:textbox>
                  <w:txbxContent>
                    <w:p w14:paraId="18FBA423" w14:textId="099D4DB1" w:rsidR="00A764D5" w:rsidRPr="00C75777" w:rsidRDefault="00A764D5" w:rsidP="00A14F1D">
                      <w:pPr>
                        <w:jc w:val="both"/>
                        <w:rPr>
                          <w:b/>
                          <w:bCs/>
                          <w:sz w:val="28"/>
                          <w:szCs w:val="28"/>
                          <w:lang w:val="en-GB"/>
                        </w:rPr>
                      </w:pPr>
                      <w:r w:rsidRPr="00C75777">
                        <w:rPr>
                          <w:rStyle w:val="Strong"/>
                          <w:rFonts w:ascii="Segoe UI Symbol" w:hAnsi="Segoe UI Symbol" w:cs="Segoe UI Symbol"/>
                          <w:color w:val="3B3F44"/>
                          <w:sz w:val="28"/>
                          <w:szCs w:val="28"/>
                          <w:lang w:val="en-GB"/>
                        </w:rPr>
                        <w:t>✆</w:t>
                      </w:r>
                      <w:r w:rsidRPr="00C75777">
                        <w:rPr>
                          <w:rStyle w:val="Strong"/>
                          <w:color w:val="3B3F44"/>
                          <w:sz w:val="28"/>
                          <w:szCs w:val="28"/>
                          <w:lang w:val="en-GB"/>
                        </w:rPr>
                        <w:t xml:space="preserve"> </w:t>
                      </w:r>
                      <w:r w:rsidRPr="00C75777">
                        <w:rPr>
                          <w:b/>
                          <w:bCs/>
                          <w:sz w:val="28"/>
                          <w:szCs w:val="28"/>
                          <w:lang w:val="en-GB"/>
                        </w:rPr>
                        <w:t>EU CAP Network contact</w:t>
                      </w:r>
                    </w:p>
                    <w:p w14:paraId="08D49A46" w14:textId="77777777" w:rsidR="00A764D5" w:rsidRPr="00C75777" w:rsidRDefault="00A764D5" w:rsidP="00A14F1D">
                      <w:pPr>
                        <w:rPr>
                          <w:lang w:val="en-GB"/>
                        </w:rPr>
                      </w:pPr>
                    </w:p>
                    <w:p w14:paraId="5F2F34D0" w14:textId="77777777" w:rsidR="00A764D5" w:rsidRPr="00C75777" w:rsidRDefault="00A764D5" w:rsidP="00A14F1D">
                      <w:pPr>
                        <w:rPr>
                          <w:lang w:val="en-GB"/>
                        </w:rPr>
                      </w:pPr>
                      <w:r w:rsidRPr="00C75777">
                        <w:rPr>
                          <w:lang w:val="en-GB"/>
                        </w:rPr>
                        <w:t>Ina Van Hoye</w:t>
                      </w:r>
                    </w:p>
                    <w:p w14:paraId="3109F10C" w14:textId="71B5E5CA" w:rsidR="00A764D5" w:rsidRPr="00C75777" w:rsidRDefault="00000000" w:rsidP="00B70C50">
                      <w:pPr>
                        <w:rPr>
                          <w:b/>
                          <w:bCs/>
                          <w:color w:val="FFFFFF" w:themeColor="background1"/>
                          <w:u w:val="single"/>
                          <w:lang w:val="en-GB"/>
                        </w:rPr>
                      </w:pPr>
                      <w:hyperlink r:id="rId16" w:history="1">
                        <w:r w:rsidR="00C3472F" w:rsidRPr="002F60ED">
                          <w:rPr>
                            <w:rStyle w:val="Hyperlink"/>
                            <w:bCs/>
                            <w:lang w:val="en-GB"/>
                          </w:rPr>
                          <w:t>ina.vanhoye@eucapnetwork.eu</w:t>
                        </w:r>
                      </w:hyperlink>
                      <w:r w:rsidR="00C3472F">
                        <w:rPr>
                          <w:bCs/>
                          <w:lang w:val="en-GB"/>
                        </w:rPr>
                        <w:t xml:space="preserve"> </w:t>
                      </w:r>
                    </w:p>
                    <w:p w14:paraId="657118E6" w14:textId="77777777" w:rsidR="00A764D5" w:rsidRPr="00B03F83" w:rsidRDefault="00A764D5" w:rsidP="00A14F1D">
                      <w:pPr>
                        <w:rPr>
                          <w:lang w:val="en-GB"/>
                        </w:rPr>
                      </w:pPr>
                      <w:r w:rsidRPr="00B03F83">
                        <w:rPr>
                          <w:lang w:val="en-GB"/>
                        </w:rPr>
                        <w:t>+32 486 90 77 43</w:t>
                      </w:r>
                    </w:p>
                    <w:p w14:paraId="3ED50A98" w14:textId="77777777" w:rsidR="00A764D5" w:rsidRPr="0096301E" w:rsidRDefault="00A764D5" w:rsidP="00A14F1D">
                      <w:pPr>
                        <w:rPr>
                          <w:lang w:val="en-IE"/>
                        </w:rPr>
                      </w:pPr>
                    </w:p>
                    <w:p w14:paraId="0E04374C" w14:textId="77777777" w:rsidR="00A764D5" w:rsidRPr="00B03F83" w:rsidRDefault="00A764D5" w:rsidP="00A14F1D">
                      <w:pPr>
                        <w:rPr>
                          <w:sz w:val="22"/>
                          <w:szCs w:val="22"/>
                          <w:lang w:val="en-GB"/>
                        </w:rPr>
                      </w:pPr>
                      <w:r w:rsidRPr="00B03F83">
                        <w:rPr>
                          <w:sz w:val="22"/>
                          <w:szCs w:val="22"/>
                          <w:lang w:val="en-GB"/>
                        </w:rPr>
                        <w:t xml:space="preserve">Communication manager </w:t>
                      </w:r>
                    </w:p>
                    <w:p w14:paraId="52CA1C6D" w14:textId="5DCEA0AE" w:rsidR="00A764D5" w:rsidRPr="00B70C50" w:rsidRDefault="00A764D5" w:rsidP="00A14F1D">
                      <w:pPr>
                        <w:rPr>
                          <w:sz w:val="22"/>
                          <w:szCs w:val="22"/>
                          <w:lang w:val="en-US"/>
                        </w:rPr>
                      </w:pPr>
                      <w:r>
                        <w:rPr>
                          <w:sz w:val="22"/>
                          <w:szCs w:val="22"/>
                          <w:lang w:val="en-US"/>
                        </w:rPr>
                        <w:t>‘</w:t>
                      </w:r>
                      <w:r w:rsidRPr="00B70C50">
                        <w:rPr>
                          <w:sz w:val="22"/>
                          <w:szCs w:val="22"/>
                          <w:lang w:val="en-US"/>
                        </w:rPr>
                        <w:t>Support Facility</w:t>
                      </w:r>
                      <w:r>
                        <w:rPr>
                          <w:sz w:val="22"/>
                          <w:szCs w:val="22"/>
                          <w:lang w:val="en-US"/>
                        </w:rPr>
                        <w:t xml:space="preserve"> for</w:t>
                      </w:r>
                      <w:r w:rsidRPr="00B70C50">
                        <w:rPr>
                          <w:sz w:val="22"/>
                          <w:szCs w:val="22"/>
                          <w:lang w:val="en-US"/>
                        </w:rPr>
                        <w:t xml:space="preserve"> Innovation &amp;</w:t>
                      </w:r>
                    </w:p>
                    <w:p w14:paraId="2EB155D2" w14:textId="77777777" w:rsidR="00A764D5" w:rsidRPr="00B70C50" w:rsidRDefault="00A764D5" w:rsidP="00A14F1D">
                      <w:pPr>
                        <w:rPr>
                          <w:sz w:val="22"/>
                          <w:szCs w:val="22"/>
                          <w:lang w:val="en-US"/>
                        </w:rPr>
                      </w:pPr>
                      <w:r w:rsidRPr="00B70C50">
                        <w:rPr>
                          <w:sz w:val="22"/>
                          <w:szCs w:val="22"/>
                          <w:lang w:val="en-US"/>
                        </w:rPr>
                        <w:t>Knowledge exchange | EIP-AGRI’</w:t>
                      </w:r>
                    </w:p>
                  </w:txbxContent>
                </v:textbox>
              </v:shape>
            </w:pict>
          </mc:Fallback>
        </mc:AlternateContent>
      </w:r>
      <w:r w:rsidRPr="00384601">
        <w:rPr>
          <w:noProof/>
          <w:lang w:eastAsia="en-IE"/>
        </w:rPr>
        <mc:AlternateContent>
          <mc:Choice Requires="wps">
            <w:drawing>
              <wp:anchor distT="0" distB="0" distL="114300" distR="114300" simplePos="0" relativeHeight="251658240" behindDoc="0" locked="0" layoutInCell="1" allowOverlap="1" wp14:anchorId="0CDA78DA" wp14:editId="77DD674D">
                <wp:simplePos x="0" y="0"/>
                <wp:positionH relativeFrom="column">
                  <wp:posOffset>2689225</wp:posOffset>
                </wp:positionH>
                <wp:positionV relativeFrom="paragraph">
                  <wp:posOffset>429895</wp:posOffset>
                </wp:positionV>
                <wp:extent cx="2686050" cy="2171700"/>
                <wp:effectExtent l="0" t="0" r="19050" b="19050"/>
                <wp:wrapNone/>
                <wp:docPr id="13" name="Rechthoek: afgeronde hoek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2171700"/>
                        </a:xfrm>
                        <a:prstGeom prst="roundRect">
                          <a:avLst/>
                        </a:prstGeom>
                        <a:solidFill>
                          <a:srgbClr val="F5E1A5"/>
                        </a:solidFill>
                        <a:ln w="12700" cap="flat" cmpd="sng" algn="ctr">
                          <a:solidFill>
                            <a:srgbClr val="F5E1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roundrect id="Rechthoek: afgeronde hoeken 13" style="position:absolute;margin-left:211.75pt;margin-top:33.85pt;width:211.5pt;height:1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5e1a5" strokecolor="#f5e1a5" strokeweight="1pt" arcsize="10923f" w14:anchorId="7C781B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">
                <v:stroke joinstyle="miter"/>
                <v:path arrowok="t"/>
              </v:roundrect>
            </w:pict>
          </mc:Fallback>
        </mc:AlternateContent>
      </w:r>
      <w:r w:rsidR="00A14F1D" w:rsidRPr="00D95CED">
        <w:t>Project information</w:t>
      </w:r>
    </w:p>
    <w:p w14:paraId="42EE3EA7" w14:textId="77777777" w:rsidR="00A14F1D" w:rsidRPr="00D95CED" w:rsidRDefault="00B70C50" w:rsidP="00B70C50">
      <w:pPr>
        <w:jc w:val="both"/>
        <w:rPr>
          <w:lang w:val="en-GB"/>
        </w:rPr>
      </w:pPr>
      <w:r w:rsidRPr="00384601">
        <w:rPr>
          <w:noProof/>
          <w:lang w:val="en-GB" w:eastAsia="en-IE"/>
        </w:rPr>
        <mc:AlternateContent>
          <mc:Choice Requires="wps">
            <w:drawing>
              <wp:anchor distT="0" distB="0" distL="114300" distR="114300" simplePos="0" relativeHeight="251658243" behindDoc="0" locked="0" layoutInCell="1" allowOverlap="1" wp14:anchorId="1EB64D2E" wp14:editId="52BB9562">
                <wp:simplePos x="0" y="0"/>
                <wp:positionH relativeFrom="column">
                  <wp:posOffset>114935</wp:posOffset>
                </wp:positionH>
                <wp:positionV relativeFrom="paragraph">
                  <wp:posOffset>6985</wp:posOffset>
                </wp:positionV>
                <wp:extent cx="1962150" cy="1247775"/>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0"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860204" w14:textId="77777777" w:rsidR="00A764D5" w:rsidRPr="00B70C50" w:rsidRDefault="00A764D5" w:rsidP="00A14F1D">
                            <w:pPr>
                              <w:jc w:val="both"/>
                              <w:rPr>
                                <w:b/>
                                <w:bCs/>
                                <w:sz w:val="28"/>
                                <w:szCs w:val="28"/>
                                <w:lang w:val="en-US"/>
                              </w:rPr>
                            </w:pPr>
                            <w:r w:rsidRPr="00B70C50">
                              <w:rPr>
                                <w:rStyle w:val="Strong"/>
                                <w:rFonts w:ascii="Segoe UI Symbol" w:hAnsi="Segoe UI Symbol" w:cs="Segoe UI Symbol"/>
                                <w:color w:val="3B3F44"/>
                                <w:sz w:val="28"/>
                                <w:szCs w:val="28"/>
                                <w:lang w:val="en-US"/>
                              </w:rPr>
                              <w:t>✆</w:t>
                            </w:r>
                            <w:r w:rsidRPr="00B70C50">
                              <w:rPr>
                                <w:rStyle w:val="Strong"/>
                                <w:color w:val="3B3F44"/>
                                <w:sz w:val="28"/>
                                <w:szCs w:val="28"/>
                                <w:lang w:val="en-US"/>
                              </w:rPr>
                              <w:t xml:space="preserve"> </w:t>
                            </w:r>
                            <w:r w:rsidRPr="00B70C50">
                              <w:rPr>
                                <w:b/>
                                <w:bCs/>
                                <w:sz w:val="28"/>
                                <w:szCs w:val="28"/>
                                <w:lang w:val="en-US"/>
                              </w:rPr>
                              <w:t>Project contact</w:t>
                            </w:r>
                          </w:p>
                          <w:p w14:paraId="75080594" w14:textId="77777777" w:rsidR="00A764D5" w:rsidRDefault="00A764D5" w:rsidP="00A14F1D">
                            <w:pPr>
                              <w:rPr>
                                <w:lang w:val="en-US"/>
                              </w:rPr>
                            </w:pPr>
                          </w:p>
                          <w:p w14:paraId="4FCAEC76" w14:textId="2170529F" w:rsidR="00A764D5" w:rsidRPr="00426AC8" w:rsidRDefault="00A764D5" w:rsidP="00A14F1D">
                            <w:pPr>
                              <w:rPr>
                                <w:lang w:val="nl-BE"/>
                              </w:rPr>
                            </w:pPr>
                            <w:r w:rsidRPr="00426AC8">
                              <w:rPr>
                                <w:lang w:val="nl-BE"/>
                              </w:rPr>
                              <w:t>Cor van Oers</w:t>
                            </w:r>
                          </w:p>
                          <w:p w14:paraId="16B8EC9B" w14:textId="77777777" w:rsidR="00A764D5" w:rsidRPr="00AC2518" w:rsidRDefault="00000000" w:rsidP="00A14F1D">
                            <w:pPr>
                              <w:rPr>
                                <w:lang w:val="en-GB"/>
                              </w:rPr>
                            </w:pPr>
                            <w:hyperlink r:id="rId17" w:history="1">
                              <w:r w:rsidR="00A764D5" w:rsidRPr="00AC2518">
                                <w:rPr>
                                  <w:rStyle w:val="Hyperlink"/>
                                  <w:lang w:val="en-GB"/>
                                </w:rPr>
                                <w:t>C.vanOers@delphy.nl</w:t>
                              </w:r>
                            </w:hyperlink>
                            <w:r w:rsidR="00A764D5" w:rsidRPr="00AC2518">
                              <w:rPr>
                                <w:lang w:val="en-GB"/>
                              </w:rPr>
                              <w:t xml:space="preserve"> </w:t>
                            </w:r>
                          </w:p>
                          <w:p w14:paraId="078BAA9A" w14:textId="3B8C76DE" w:rsidR="00A764D5" w:rsidRPr="00426AC8" w:rsidRDefault="00A764D5" w:rsidP="00A14F1D">
                            <w:pPr>
                              <w:rPr>
                                <w:lang w:val="nl-BE"/>
                              </w:rPr>
                            </w:pPr>
                            <w:r w:rsidRPr="00426AC8">
                              <w:rPr>
                                <w:lang w:val="en-US"/>
                              </w:rPr>
                              <w:t>06 53 42 72 46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B64D2E" id="Tekstvak 1" o:spid="_x0000_s1027" type="#_x0000_t202" style="position:absolute;left:0;text-align:left;margin-left:9.05pt;margin-top:.55pt;width:154.5pt;height:98.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" filled="f" stroked="f" strokeweight=".5pt">
                <v:path arrowok="t"/>
                <v:textbox>
                  <w:txbxContent>
                    <w:p w14:paraId="09860204" w14:textId="77777777" w:rsidR="00A764D5" w:rsidRPr="00B70C50" w:rsidRDefault="00A764D5" w:rsidP="00A14F1D">
                      <w:pPr>
                        <w:jc w:val="both"/>
                        <w:rPr>
                          <w:b/>
                          <w:bCs/>
                          <w:sz w:val="28"/>
                          <w:szCs w:val="28"/>
                          <w:lang w:val="en-US"/>
                        </w:rPr>
                      </w:pPr>
                      <w:r w:rsidRPr="00B70C50">
                        <w:rPr>
                          <w:rStyle w:val="Strong"/>
                          <w:rFonts w:ascii="Segoe UI Symbol" w:hAnsi="Segoe UI Symbol" w:cs="Segoe UI Symbol"/>
                          <w:color w:val="3B3F44"/>
                          <w:sz w:val="28"/>
                          <w:szCs w:val="28"/>
                          <w:lang w:val="en-US"/>
                        </w:rPr>
                        <w:t>✆</w:t>
                      </w:r>
                      <w:r w:rsidRPr="00B70C50">
                        <w:rPr>
                          <w:rStyle w:val="Strong"/>
                          <w:color w:val="3B3F44"/>
                          <w:sz w:val="28"/>
                          <w:szCs w:val="28"/>
                          <w:lang w:val="en-US"/>
                        </w:rPr>
                        <w:t xml:space="preserve"> </w:t>
                      </w:r>
                      <w:r w:rsidRPr="00B70C50">
                        <w:rPr>
                          <w:b/>
                          <w:bCs/>
                          <w:sz w:val="28"/>
                          <w:szCs w:val="28"/>
                          <w:lang w:val="en-US"/>
                        </w:rPr>
                        <w:t>Project contact</w:t>
                      </w:r>
                    </w:p>
                    <w:p w14:paraId="75080594" w14:textId="77777777" w:rsidR="00A764D5" w:rsidRDefault="00A764D5" w:rsidP="00A14F1D">
                      <w:pPr>
                        <w:rPr>
                          <w:lang w:val="en-US"/>
                        </w:rPr>
                      </w:pPr>
                    </w:p>
                    <w:p w14:paraId="4FCAEC76" w14:textId="2170529F" w:rsidR="00A764D5" w:rsidRPr="00426AC8" w:rsidRDefault="00A764D5" w:rsidP="00A14F1D">
                      <w:pPr>
                        <w:rPr>
                          <w:lang w:val="nl-BE"/>
                        </w:rPr>
                      </w:pPr>
                      <w:r w:rsidRPr="00426AC8">
                        <w:rPr>
                          <w:lang w:val="nl-BE"/>
                        </w:rPr>
                        <w:t>Cor van Oers</w:t>
                      </w:r>
                    </w:p>
                    <w:p w14:paraId="16B8EC9B" w14:textId="77777777" w:rsidR="00A764D5" w:rsidRPr="00AC2518" w:rsidRDefault="00000000" w:rsidP="00A14F1D">
                      <w:pPr>
                        <w:rPr>
                          <w:lang w:val="en-GB"/>
                        </w:rPr>
                      </w:pPr>
                      <w:hyperlink r:id="rId18" w:history="1">
                        <w:r w:rsidR="00A764D5" w:rsidRPr="00AC2518">
                          <w:rPr>
                            <w:rStyle w:val="Hyperlink"/>
                            <w:lang w:val="en-GB"/>
                          </w:rPr>
                          <w:t>C.vanOers@delphy.nl</w:t>
                        </w:r>
                      </w:hyperlink>
                      <w:r w:rsidR="00A764D5" w:rsidRPr="00AC2518">
                        <w:rPr>
                          <w:lang w:val="en-GB"/>
                        </w:rPr>
                        <w:t xml:space="preserve"> </w:t>
                      </w:r>
                    </w:p>
                    <w:p w14:paraId="078BAA9A" w14:textId="3B8C76DE" w:rsidR="00A764D5" w:rsidRPr="00426AC8" w:rsidRDefault="00A764D5" w:rsidP="00A14F1D">
                      <w:pPr>
                        <w:rPr>
                          <w:lang w:val="nl-BE"/>
                        </w:rPr>
                      </w:pPr>
                      <w:r w:rsidRPr="00426AC8">
                        <w:rPr>
                          <w:lang w:val="en-US"/>
                        </w:rPr>
                        <w:t>06 53 42 72 46</w:t>
                      </w:r>
                    </w:p>
                  </w:txbxContent>
                </v:textbox>
              </v:shape>
            </w:pict>
          </mc:Fallback>
        </mc:AlternateContent>
      </w:r>
      <w:r w:rsidR="00A14F1D" w:rsidRPr="00384601">
        <w:rPr>
          <w:noProof/>
          <w:lang w:val="en-GB" w:eastAsia="en-IE"/>
        </w:rPr>
        <mc:AlternateContent>
          <mc:Choice Requires="wps">
            <w:drawing>
              <wp:anchor distT="0" distB="0" distL="114300" distR="114300" simplePos="0" relativeHeight="251658242" behindDoc="0" locked="0" layoutInCell="1" allowOverlap="1" wp14:anchorId="015EA8DF" wp14:editId="27812571">
                <wp:simplePos x="0" y="0"/>
                <wp:positionH relativeFrom="column">
                  <wp:posOffset>-12700</wp:posOffset>
                </wp:positionH>
                <wp:positionV relativeFrom="paragraph">
                  <wp:posOffset>-635</wp:posOffset>
                </wp:positionV>
                <wp:extent cx="2095500" cy="1247775"/>
                <wp:effectExtent l="0" t="0" r="12700" b="9525"/>
                <wp:wrapNone/>
                <wp:docPr id="7" name="Rechthoek: afgeronde hoek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47775"/>
                        </a:xfrm>
                        <a:prstGeom prst="roundRect">
                          <a:avLst/>
                        </a:prstGeom>
                        <a:solidFill>
                          <a:srgbClr val="F5E1A5"/>
                        </a:solidFill>
                        <a:ln w="12700" cap="flat" cmpd="sng" algn="ctr">
                          <a:solidFill>
                            <a:srgbClr val="F5E1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roundrect id="Rechthoek: afgeronde hoeken 7" style="position:absolute;margin-left:-1pt;margin-top:-.05pt;width:165pt;height:9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5e1a5" strokecolor="#f5e1a5" strokeweight="1pt" arcsize="10923f" w14:anchorId="225FA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">
                <v:stroke joinstyle="miter"/>
                <v:path arrowok="t"/>
              </v:roundrect>
            </w:pict>
          </mc:Fallback>
        </mc:AlternateContent>
      </w:r>
    </w:p>
    <w:p w14:paraId="48E66EAD" w14:textId="77777777" w:rsidR="00FA7732" w:rsidRPr="00D95CED" w:rsidRDefault="00FA7732" w:rsidP="00B70C50">
      <w:pPr>
        <w:jc w:val="both"/>
        <w:rPr>
          <w:lang w:val="en-GB"/>
        </w:rPr>
      </w:pPr>
    </w:p>
    <w:p w14:paraId="4B30ACCD" w14:textId="77777777" w:rsidR="00B948C7" w:rsidRPr="00D95CED" w:rsidRDefault="00B948C7" w:rsidP="00B70C50">
      <w:pPr>
        <w:jc w:val="both"/>
        <w:rPr>
          <w:lang w:val="en-GB"/>
        </w:rPr>
      </w:pPr>
    </w:p>
    <w:p w14:paraId="25621907" w14:textId="77777777" w:rsidR="00DA67AE" w:rsidRPr="00D95CED" w:rsidRDefault="00DA67AE" w:rsidP="00B70C50">
      <w:pPr>
        <w:jc w:val="both"/>
        <w:rPr>
          <w:lang w:val="en-GB"/>
        </w:rPr>
      </w:pPr>
    </w:p>
    <w:p w14:paraId="3F66F23E" w14:textId="77777777" w:rsidR="00DA67AE" w:rsidRPr="00D95CED" w:rsidRDefault="00DA67AE" w:rsidP="00B70C50">
      <w:pPr>
        <w:jc w:val="both"/>
        <w:rPr>
          <w:lang w:val="en-GB"/>
        </w:rPr>
      </w:pPr>
    </w:p>
    <w:p w14:paraId="6B68000D" w14:textId="77777777" w:rsidR="0089528A" w:rsidRPr="00D95CED" w:rsidRDefault="0089528A" w:rsidP="00B70C50">
      <w:pPr>
        <w:jc w:val="both"/>
        <w:rPr>
          <w:rStyle w:val="IntenseReference"/>
          <w:lang w:val="en-GB"/>
        </w:rPr>
      </w:pPr>
    </w:p>
    <w:p w14:paraId="0FD6D029" w14:textId="77777777" w:rsidR="0092050B" w:rsidRPr="00D95CED" w:rsidRDefault="0092050B" w:rsidP="00B70C50">
      <w:pPr>
        <w:jc w:val="both"/>
        <w:rPr>
          <w:rStyle w:val="IntenseReference"/>
          <w:lang w:val="en-GB"/>
        </w:rPr>
      </w:pPr>
    </w:p>
    <w:p w14:paraId="3EFC7BDA" w14:textId="77777777" w:rsidR="0092050B" w:rsidRPr="00D95CED" w:rsidRDefault="0092050B" w:rsidP="00563B9E">
      <w:pPr>
        <w:rPr>
          <w:rStyle w:val="IntenseReference"/>
          <w:color w:val="auto"/>
          <w:lang w:val="en-GB"/>
        </w:rPr>
      </w:pPr>
    </w:p>
    <w:p w14:paraId="7728348E" w14:textId="77777777" w:rsidR="0092050B" w:rsidRPr="00D95CED" w:rsidRDefault="0092050B" w:rsidP="00563B9E">
      <w:pPr>
        <w:rPr>
          <w:rStyle w:val="IntenseReference"/>
          <w:color w:val="auto"/>
          <w:lang w:val="en-GB"/>
        </w:rPr>
      </w:pPr>
    </w:p>
    <w:p w14:paraId="5C752E09" w14:textId="77777777" w:rsidR="00A14F1D" w:rsidRPr="00D95CED" w:rsidRDefault="00A14F1D" w:rsidP="00563B9E">
      <w:pPr>
        <w:rPr>
          <w:rStyle w:val="IntenseReference"/>
          <w:color w:val="auto"/>
          <w:lang w:val="en-GB"/>
        </w:rPr>
      </w:pPr>
    </w:p>
    <w:p w14:paraId="1673F241" w14:textId="77777777" w:rsidR="00A14F1D" w:rsidRPr="00384601" w:rsidRDefault="00A14F1D" w:rsidP="00563B9E">
      <w:pPr>
        <w:rPr>
          <w:lang w:val="en-GB" w:eastAsia="de-DE"/>
        </w:rPr>
      </w:pPr>
    </w:p>
    <w:p w14:paraId="5037EDAD" w14:textId="77777777" w:rsidR="0047377E" w:rsidRPr="00384601" w:rsidRDefault="0047377E" w:rsidP="00563B9E">
      <w:pPr>
        <w:rPr>
          <w:lang w:val="en-GB" w:eastAsia="de-DE"/>
        </w:rPr>
      </w:pPr>
    </w:p>
    <w:p w14:paraId="06D2A352" w14:textId="11DD01BC" w:rsidR="0047377E" w:rsidRPr="00384601" w:rsidRDefault="0047377E" w:rsidP="1AF7FD08">
      <w:pPr>
        <w:rPr>
          <w:lang w:val="en-GB" w:eastAsia="de-DE"/>
        </w:rPr>
      </w:pPr>
    </w:p>
    <w:p w14:paraId="79215910" w14:textId="77AFA184" w:rsidR="00A14F1D" w:rsidRPr="00384601" w:rsidRDefault="00A14F1D" w:rsidP="00B70C50">
      <w:pPr>
        <w:pStyle w:val="Heading1"/>
        <w:rPr>
          <w:lang w:eastAsia="de-DE"/>
        </w:rPr>
      </w:pPr>
      <w:r w:rsidRPr="00384601">
        <w:rPr>
          <w:lang w:eastAsia="de-DE"/>
        </w:rPr>
        <w:t>Project photos</w:t>
      </w:r>
    </w:p>
    <w:p w14:paraId="0F62B686" w14:textId="2C9E9A2A" w:rsidR="00A14F1D" w:rsidRPr="00384601" w:rsidRDefault="00A14F1D" w:rsidP="00B70C50">
      <w:pPr>
        <w:jc w:val="both"/>
        <w:rPr>
          <w:lang w:val="en-GB" w:eastAsia="de-DE"/>
        </w:rPr>
      </w:pPr>
      <w:r w:rsidRPr="00384601">
        <w:rPr>
          <w:lang w:val="en-GB" w:eastAsia="de-DE"/>
        </w:rPr>
        <w:t xml:space="preserve">Click on the </w:t>
      </w:r>
      <w:r w:rsidR="001F405C" w:rsidRPr="00384601">
        <w:rPr>
          <w:lang w:val="en-GB" w:eastAsia="de-DE"/>
        </w:rPr>
        <w:t>images</w:t>
      </w:r>
      <w:r w:rsidRPr="00384601">
        <w:rPr>
          <w:lang w:val="en-GB" w:eastAsia="de-DE"/>
        </w:rPr>
        <w:t xml:space="preserve"> to download the high</w:t>
      </w:r>
      <w:r w:rsidR="001F405C" w:rsidRPr="00384601">
        <w:rPr>
          <w:lang w:val="en-GB" w:eastAsia="de-DE"/>
        </w:rPr>
        <w:t>-</w:t>
      </w:r>
      <w:r w:rsidRPr="00384601">
        <w:rPr>
          <w:lang w:val="en-GB" w:eastAsia="de-DE"/>
        </w:rPr>
        <w:t xml:space="preserve">resolution versions. The </w:t>
      </w:r>
      <w:r w:rsidR="001F405C" w:rsidRPr="00384601">
        <w:rPr>
          <w:lang w:val="en-GB" w:eastAsia="de-DE"/>
        </w:rPr>
        <w:t>images</w:t>
      </w:r>
      <w:r w:rsidRPr="00384601">
        <w:rPr>
          <w:lang w:val="en-GB" w:eastAsia="de-DE"/>
        </w:rPr>
        <w:t xml:space="preserve"> are free for use</w:t>
      </w:r>
      <w:r w:rsidR="00A764D5" w:rsidRPr="00384601">
        <w:rPr>
          <w:lang w:val="en-GB" w:eastAsia="de-DE"/>
        </w:rPr>
        <w:t>,</w:t>
      </w:r>
      <w:r w:rsidRPr="00384601">
        <w:rPr>
          <w:lang w:val="en-GB" w:eastAsia="de-DE"/>
        </w:rPr>
        <w:t xml:space="preserve"> </w:t>
      </w:r>
      <w:r w:rsidR="00A764D5" w:rsidRPr="00384601">
        <w:rPr>
          <w:lang w:val="en-GB" w:eastAsia="de-DE"/>
        </w:rPr>
        <w:t xml:space="preserve">but </w:t>
      </w:r>
      <w:r w:rsidRPr="00384601">
        <w:rPr>
          <w:lang w:val="en-GB" w:eastAsia="de-DE"/>
        </w:rPr>
        <w:t xml:space="preserve">please </w:t>
      </w:r>
      <w:r w:rsidR="00A764D5" w:rsidRPr="00384601">
        <w:rPr>
          <w:lang w:val="en-GB" w:eastAsia="de-DE"/>
        </w:rPr>
        <w:t xml:space="preserve">remember to </w:t>
      </w:r>
      <w:r w:rsidRPr="00384601">
        <w:rPr>
          <w:lang w:val="en-GB" w:eastAsia="de-DE"/>
        </w:rPr>
        <w:t>mention the copyright.</w:t>
      </w:r>
    </w:p>
    <w:p w14:paraId="5900E1F5" w14:textId="77777777" w:rsidR="00A14F1D" w:rsidRPr="00384601" w:rsidRDefault="00A14F1D" w:rsidP="00563B9E">
      <w:pPr>
        <w:rPr>
          <w:rStyle w:val="IntenseReference"/>
          <w:color w:val="auto"/>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D2947" w:rsidRPr="00D95CED" w14:paraId="21476F07" w14:textId="77777777" w:rsidTr="0FBEAA67">
        <w:trPr>
          <w:trHeight w:val="300"/>
        </w:trPr>
        <w:tc>
          <w:tcPr>
            <w:tcW w:w="4531" w:type="dxa"/>
          </w:tcPr>
          <w:p w14:paraId="11E96573" w14:textId="06CF20E6" w:rsidR="00563B9E" w:rsidRPr="00384601" w:rsidRDefault="00561F5A" w:rsidP="00563B9E">
            <w:pPr>
              <w:rPr>
                <w:lang w:val="en-GB"/>
              </w:rPr>
            </w:pPr>
            <w:r w:rsidRPr="00384601">
              <w:rPr>
                <w:noProof/>
                <w:lang w:val="en-GB" w:eastAsia="en-IE"/>
              </w:rPr>
              <w:drawing>
                <wp:inline distT="0" distB="0" distL="0" distR="0" wp14:anchorId="2BD8E05B" wp14:editId="6C4E8F54">
                  <wp:extent cx="2598420" cy="1615440"/>
                  <wp:effectExtent l="0" t="0" r="5080" b="0"/>
                  <wp:docPr id="6" name="Afbeelding 6" descr="C:\Users\Oers\AppData\Local\Microsoft\Windows\Temporary Internet Files\Content.Word\20160609_153027.jpg">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Afbeelding 6" descr="C:\Users\Oers\AppData\Local\Microsoft\Windows\Temporary Internet Files\Content.Word\20160609_153027.jpg">
                            <a:hlinkClick r:id="rId19"/>
                          </pic:cNvPr>
                          <pic:cNvPicPr/>
                        </pic:nvPicPr>
                        <pic:blipFill>
                          <a:blip r:embed="rId20">
                            <a:extLst>
                              <a:ext uri="{28A0092B-C50C-407E-A947-70E740481C1C}">
                                <a14:useLocalDpi xmlns:a14="http://schemas.microsoft.com/office/drawing/2010/main" val="0"/>
                              </a:ext>
                            </a:extLst>
                          </a:blip>
                          <a:stretch>
                            <a:fillRect/>
                          </a:stretch>
                        </pic:blipFill>
                        <pic:spPr>
                          <a:xfrm>
                            <a:off x="0" y="0"/>
                            <a:ext cx="2598420" cy="1615440"/>
                          </a:xfrm>
                          <a:prstGeom prst="roundRect">
                            <a:avLst/>
                          </a:prstGeom>
                        </pic:spPr>
                      </pic:pic>
                    </a:graphicData>
                  </a:graphic>
                </wp:inline>
              </w:drawing>
            </w:r>
          </w:p>
        </w:tc>
        <w:tc>
          <w:tcPr>
            <w:tcW w:w="4531" w:type="dxa"/>
          </w:tcPr>
          <w:p w14:paraId="41E5A067" w14:textId="17BE965C" w:rsidR="00563B9E" w:rsidRPr="00384601" w:rsidRDefault="00D83A91" w:rsidP="00563B9E">
            <w:pPr>
              <w:rPr>
                <w:lang w:val="en-GB"/>
              </w:rPr>
            </w:pPr>
            <w:r w:rsidRPr="00384601">
              <w:rPr>
                <w:noProof/>
                <w:lang w:val="en-GB" w:eastAsia="en-IE"/>
              </w:rPr>
              <w:drawing>
                <wp:inline distT="0" distB="0" distL="0" distR="0" wp14:anchorId="04F04C1D" wp14:editId="46569512">
                  <wp:extent cx="2182812" cy="1593056"/>
                  <wp:effectExtent l="0" t="0" r="1905" b="0"/>
                  <wp:docPr id="8" name="Afbeelding 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a:hlinkClick r:id="rId21"/>
                          </pic:cNvPr>
                          <pic:cNvPicPr/>
                        </pic:nvPicPr>
                        <pic:blipFill>
                          <a:blip r:embed="rId22">
                            <a:extLst>
                              <a:ext uri="{28A0092B-C50C-407E-A947-70E740481C1C}">
                                <a14:useLocalDpi xmlns:a14="http://schemas.microsoft.com/office/drawing/2010/main" val="0"/>
                              </a:ext>
                            </a:extLst>
                          </a:blip>
                          <a:stretch>
                            <a:fillRect/>
                          </a:stretch>
                        </pic:blipFill>
                        <pic:spPr>
                          <a:xfrm>
                            <a:off x="0" y="0"/>
                            <a:ext cx="2182812" cy="1593056"/>
                          </a:xfrm>
                          <a:prstGeom prst="roundRect">
                            <a:avLst/>
                          </a:prstGeom>
                        </pic:spPr>
                      </pic:pic>
                    </a:graphicData>
                  </a:graphic>
                </wp:inline>
              </w:drawing>
            </w:r>
          </w:p>
        </w:tc>
      </w:tr>
      <w:tr w:rsidR="007D2947" w:rsidRPr="00D95CED" w14:paraId="1E27F981" w14:textId="77777777" w:rsidTr="0FBEAA67">
        <w:trPr>
          <w:trHeight w:val="300"/>
        </w:trPr>
        <w:tc>
          <w:tcPr>
            <w:tcW w:w="4531" w:type="dxa"/>
          </w:tcPr>
          <w:p w14:paraId="4C7B30B1" w14:textId="3A7CDACA" w:rsidR="00563B9E" w:rsidRPr="00384601" w:rsidRDefault="00266458" w:rsidP="0FBEAA67">
            <w:pPr>
              <w:jc w:val="center"/>
              <w:rPr>
                <w:rStyle w:val="IntenseReference"/>
                <w:smallCaps w:val="0"/>
                <w:color w:val="FF0000"/>
                <w:lang w:val="en-GB"/>
              </w:rPr>
            </w:pPr>
            <w:r w:rsidRPr="00384601">
              <w:rPr>
                <w:b/>
                <w:bCs/>
                <w:lang w:val="en-GB"/>
              </w:rPr>
              <w:t>Field visit</w:t>
            </w:r>
            <w:r w:rsidR="00CD4094" w:rsidRPr="00384601">
              <w:rPr>
                <w:b/>
                <w:bCs/>
                <w:lang w:val="en-GB"/>
              </w:rPr>
              <w:t xml:space="preserve"> – </w:t>
            </w:r>
            <w:r w:rsidR="00C75777" w:rsidRPr="00384601">
              <w:rPr>
                <w:rStyle w:val="normaltextrun"/>
                <w:b/>
                <w:bCs/>
                <w:color w:val="000000"/>
                <w:sz w:val="22"/>
                <w:szCs w:val="22"/>
                <w:bdr w:val="none" w:sz="0" w:space="0" w:color="auto" w:frame="1"/>
                <w:lang w:val="en-GB"/>
              </w:rPr>
              <w:t>©</w:t>
            </w:r>
            <w:r w:rsidR="00CD4094" w:rsidRPr="00384601">
              <w:rPr>
                <w:b/>
                <w:bCs/>
                <w:lang w:val="en-GB"/>
              </w:rPr>
              <w:t xml:space="preserve"> </w:t>
            </w:r>
            <w:proofErr w:type="spellStart"/>
            <w:r w:rsidR="00FA29C2" w:rsidRPr="00384601">
              <w:rPr>
                <w:b/>
                <w:bCs/>
                <w:lang w:val="en-GB"/>
              </w:rPr>
              <w:t>BioBased</w:t>
            </w:r>
            <w:proofErr w:type="spellEnd"/>
            <w:r w:rsidR="00FA29C2" w:rsidRPr="00384601">
              <w:rPr>
                <w:b/>
                <w:bCs/>
                <w:lang w:val="en-GB"/>
              </w:rPr>
              <w:t xml:space="preserve"> Innovations </w:t>
            </w:r>
            <w:r w:rsidR="00C75777" w:rsidRPr="00384601">
              <w:rPr>
                <w:b/>
                <w:bCs/>
                <w:lang w:val="en-GB"/>
              </w:rPr>
              <w:t>G</w:t>
            </w:r>
            <w:r w:rsidR="00FA29C2" w:rsidRPr="00384601">
              <w:rPr>
                <w:b/>
                <w:bCs/>
                <w:lang w:val="en-GB"/>
              </w:rPr>
              <w:t>arden</w:t>
            </w:r>
          </w:p>
        </w:tc>
        <w:tc>
          <w:tcPr>
            <w:tcW w:w="4531" w:type="dxa"/>
          </w:tcPr>
          <w:p w14:paraId="32286D18" w14:textId="344A6B68" w:rsidR="00563B9E" w:rsidRPr="00384601" w:rsidRDefault="00357934" w:rsidP="00563B9E">
            <w:pPr>
              <w:rPr>
                <w:b/>
                <w:bCs/>
                <w:lang w:val="en-GB"/>
              </w:rPr>
            </w:pPr>
            <w:r w:rsidRPr="00384601">
              <w:rPr>
                <w:b/>
                <w:bCs/>
                <w:lang w:val="en-GB"/>
              </w:rPr>
              <w:t xml:space="preserve">Tanacetum vulgare – </w:t>
            </w:r>
            <w:r w:rsidR="00C75777" w:rsidRPr="00384601">
              <w:rPr>
                <w:rStyle w:val="normaltextrun"/>
                <w:b/>
                <w:bCs/>
                <w:color w:val="000000"/>
                <w:sz w:val="22"/>
                <w:szCs w:val="22"/>
                <w:bdr w:val="none" w:sz="0" w:space="0" w:color="auto" w:frame="1"/>
                <w:lang w:val="en-GB"/>
              </w:rPr>
              <w:t xml:space="preserve">© </w:t>
            </w:r>
            <w:proofErr w:type="spellStart"/>
            <w:r w:rsidR="00C75777" w:rsidRPr="00384601">
              <w:rPr>
                <w:b/>
                <w:bCs/>
                <w:lang w:val="en-GB"/>
              </w:rPr>
              <w:t>B</w:t>
            </w:r>
            <w:r w:rsidRPr="00384601">
              <w:rPr>
                <w:b/>
                <w:bCs/>
                <w:lang w:val="en-GB"/>
              </w:rPr>
              <w:t>io</w:t>
            </w:r>
            <w:r w:rsidR="00C75777" w:rsidRPr="00384601">
              <w:rPr>
                <w:b/>
                <w:bCs/>
                <w:lang w:val="en-GB"/>
              </w:rPr>
              <w:t>B</w:t>
            </w:r>
            <w:r w:rsidRPr="00384601">
              <w:rPr>
                <w:b/>
                <w:bCs/>
                <w:lang w:val="en-GB"/>
              </w:rPr>
              <w:t>ased</w:t>
            </w:r>
            <w:proofErr w:type="spellEnd"/>
            <w:r w:rsidRPr="00384601">
              <w:rPr>
                <w:b/>
                <w:bCs/>
                <w:lang w:val="en-GB"/>
              </w:rPr>
              <w:t xml:space="preserve"> </w:t>
            </w:r>
            <w:r w:rsidR="00C75777" w:rsidRPr="00384601">
              <w:rPr>
                <w:b/>
                <w:bCs/>
                <w:lang w:val="en-GB"/>
              </w:rPr>
              <w:t>I</w:t>
            </w:r>
            <w:r w:rsidRPr="00384601">
              <w:rPr>
                <w:b/>
                <w:bCs/>
                <w:lang w:val="en-GB"/>
              </w:rPr>
              <w:t xml:space="preserve">nnovations </w:t>
            </w:r>
            <w:r w:rsidR="00C75777" w:rsidRPr="00384601">
              <w:rPr>
                <w:b/>
                <w:bCs/>
                <w:lang w:val="en-GB"/>
              </w:rPr>
              <w:t>G</w:t>
            </w:r>
            <w:r w:rsidRPr="00384601">
              <w:rPr>
                <w:b/>
                <w:bCs/>
                <w:lang w:val="en-GB"/>
              </w:rPr>
              <w:t>arden</w:t>
            </w:r>
          </w:p>
          <w:p w14:paraId="2D07C547" w14:textId="543EA1EC" w:rsidR="003C2866" w:rsidRPr="00384601" w:rsidRDefault="003C2866" w:rsidP="00563B9E">
            <w:pPr>
              <w:rPr>
                <w:rStyle w:val="IntenseReference"/>
                <w:color w:val="auto"/>
                <w:lang w:val="en-GB"/>
              </w:rPr>
            </w:pPr>
          </w:p>
        </w:tc>
      </w:tr>
      <w:tr w:rsidR="007D2947" w:rsidRPr="00D95CED" w14:paraId="7647960C" w14:textId="77777777" w:rsidTr="007913C8">
        <w:trPr>
          <w:trHeight w:val="300"/>
        </w:trPr>
        <w:tc>
          <w:tcPr>
            <w:tcW w:w="4531" w:type="dxa"/>
          </w:tcPr>
          <w:p w14:paraId="0067E401" w14:textId="22BFE73B" w:rsidR="007D2947" w:rsidRPr="00384601" w:rsidRDefault="007D2947" w:rsidP="00CD4094">
            <w:pPr>
              <w:rPr>
                <w:rStyle w:val="IntenseReference"/>
                <w:color w:val="auto"/>
                <w:lang w:val="en-GB"/>
              </w:rPr>
            </w:pPr>
            <w:r w:rsidRPr="00384601">
              <w:rPr>
                <w:noProof/>
                <w:lang w:val="en-GB" w:eastAsia="en-IE"/>
              </w:rPr>
              <w:lastRenderedPageBreak/>
              <w:drawing>
                <wp:inline distT="0" distB="0" distL="0" distR="0" wp14:anchorId="1BBA9564" wp14:editId="1CDD872C">
                  <wp:extent cx="2629428" cy="1752600"/>
                  <wp:effectExtent l="0" t="0" r="0" b="0"/>
                  <wp:docPr id="28677" name="Afbeelding 2867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7" name="Afbeelding 28677">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29428" cy="1752600"/>
                          </a:xfrm>
                          <a:prstGeom prst="roundRect">
                            <a:avLst/>
                          </a:prstGeom>
                        </pic:spPr>
                      </pic:pic>
                    </a:graphicData>
                  </a:graphic>
                </wp:inline>
              </w:drawing>
            </w:r>
          </w:p>
        </w:tc>
        <w:tc>
          <w:tcPr>
            <w:tcW w:w="4531" w:type="dxa"/>
          </w:tcPr>
          <w:p w14:paraId="2CA2A2AD" w14:textId="74734491" w:rsidR="007D2947" w:rsidRPr="00384601" w:rsidRDefault="00A90200" w:rsidP="00563B9E">
            <w:pPr>
              <w:rPr>
                <w:rStyle w:val="IntenseReference"/>
                <w:color w:val="auto"/>
                <w:lang w:val="en-GB"/>
              </w:rPr>
            </w:pPr>
            <w:r w:rsidRPr="00384601">
              <w:rPr>
                <w:noProof/>
                <w:lang w:val="en-GB" w:eastAsia="en-IE"/>
              </w:rPr>
              <w:drawing>
                <wp:inline distT="0" distB="0" distL="0" distR="0" wp14:anchorId="30BC69F4" wp14:editId="36CFC423">
                  <wp:extent cx="2543146" cy="1684421"/>
                  <wp:effectExtent l="0" t="0" r="0" b="5080"/>
                  <wp:docPr id="1026" name="Afbeelding 1026" descr="D:\Oers\Mijn documenten\My Pictures\Mijn afbeeldingen\DLV Plant\Dec Bioraffinage maart 2016\DSC_0049.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Afbeelding 1026" descr="D:\Oers\Mijn documenten\My Pictures\Mijn afbeeldingen\DLV Plant\Dec Bioraffinage maart 2016\DSC_0049.JPG">
                            <a:hlinkClick r:id="rId25"/>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51717" cy="1690098"/>
                          </a:xfrm>
                          <a:prstGeom prst="roundRect">
                            <a:avLst/>
                          </a:prstGeom>
                        </pic:spPr>
                      </pic:pic>
                    </a:graphicData>
                  </a:graphic>
                </wp:inline>
              </w:drawing>
            </w:r>
          </w:p>
        </w:tc>
      </w:tr>
      <w:tr w:rsidR="007D2947" w:rsidRPr="00D95CED" w14:paraId="19AEA15D" w14:textId="77777777" w:rsidTr="00C75777">
        <w:trPr>
          <w:trHeight w:val="211"/>
        </w:trPr>
        <w:tc>
          <w:tcPr>
            <w:tcW w:w="4531" w:type="dxa"/>
          </w:tcPr>
          <w:p w14:paraId="740E18AA" w14:textId="12A00A28" w:rsidR="007D2947" w:rsidRPr="00D95CED" w:rsidRDefault="0070176A" w:rsidP="00CD4094">
            <w:pPr>
              <w:rPr>
                <w:b/>
                <w:bCs/>
                <w:lang w:val="en-GB"/>
              </w:rPr>
            </w:pPr>
            <w:r w:rsidRPr="00384601">
              <w:rPr>
                <w:b/>
                <w:bCs/>
                <w:lang w:val="en-GB"/>
              </w:rPr>
              <w:t>H</w:t>
            </w:r>
            <w:r w:rsidR="007D2947" w:rsidRPr="00384601">
              <w:rPr>
                <w:b/>
                <w:bCs/>
                <w:lang w:val="en-GB"/>
              </w:rPr>
              <w:t xml:space="preserve">emp – </w:t>
            </w:r>
            <w:r w:rsidR="00C75777" w:rsidRPr="00384601">
              <w:rPr>
                <w:lang w:val="en-GB"/>
              </w:rPr>
              <w:t xml:space="preserve">© </w:t>
            </w:r>
            <w:r w:rsidR="00C75777" w:rsidRPr="00384601">
              <w:rPr>
                <w:b/>
                <w:bCs/>
                <w:lang w:val="en-GB"/>
              </w:rPr>
              <w:t>B</w:t>
            </w:r>
            <w:r w:rsidR="007D2947" w:rsidRPr="00384601">
              <w:rPr>
                <w:b/>
                <w:bCs/>
                <w:lang w:val="en-GB"/>
              </w:rPr>
              <w:t xml:space="preserve">iobased </w:t>
            </w:r>
            <w:r w:rsidR="00C75777" w:rsidRPr="00384601">
              <w:rPr>
                <w:b/>
                <w:bCs/>
                <w:lang w:val="en-GB"/>
              </w:rPr>
              <w:t>I</w:t>
            </w:r>
            <w:r w:rsidR="007D2947" w:rsidRPr="00384601">
              <w:rPr>
                <w:b/>
                <w:bCs/>
                <w:lang w:val="en-GB"/>
              </w:rPr>
              <w:t xml:space="preserve">nnovations </w:t>
            </w:r>
            <w:r w:rsidR="00C75777" w:rsidRPr="00384601">
              <w:rPr>
                <w:b/>
                <w:bCs/>
                <w:lang w:val="en-GB"/>
              </w:rPr>
              <w:t>G</w:t>
            </w:r>
            <w:r w:rsidR="007D2947" w:rsidRPr="00384601">
              <w:rPr>
                <w:b/>
                <w:bCs/>
                <w:lang w:val="en-GB"/>
              </w:rPr>
              <w:t>arden</w:t>
            </w:r>
          </w:p>
        </w:tc>
        <w:tc>
          <w:tcPr>
            <w:tcW w:w="4531" w:type="dxa"/>
          </w:tcPr>
          <w:p w14:paraId="5BD51C61" w14:textId="2F9E47D8" w:rsidR="007D2947" w:rsidRPr="00384601" w:rsidRDefault="0070176A" w:rsidP="00563B9E">
            <w:pPr>
              <w:rPr>
                <w:b/>
                <w:bCs/>
                <w:lang w:val="en-GB"/>
              </w:rPr>
            </w:pPr>
            <w:r w:rsidRPr="00384601">
              <w:rPr>
                <w:b/>
                <w:bCs/>
                <w:lang w:val="en-GB"/>
              </w:rPr>
              <w:t>P</w:t>
            </w:r>
            <w:r w:rsidR="00A90200" w:rsidRPr="00384601">
              <w:rPr>
                <w:b/>
                <w:bCs/>
                <w:lang w:val="en-GB"/>
              </w:rPr>
              <w:t xml:space="preserve">ublic visit – </w:t>
            </w:r>
            <w:r w:rsidR="00C75777" w:rsidRPr="00384601">
              <w:rPr>
                <w:lang w:val="en-GB"/>
              </w:rPr>
              <w:t xml:space="preserve">© </w:t>
            </w:r>
            <w:r w:rsidR="00C75777" w:rsidRPr="00384601">
              <w:rPr>
                <w:b/>
                <w:bCs/>
                <w:lang w:val="en-GB"/>
              </w:rPr>
              <w:t>B</w:t>
            </w:r>
            <w:r w:rsidR="00A90200" w:rsidRPr="00384601">
              <w:rPr>
                <w:b/>
                <w:bCs/>
                <w:lang w:val="en-GB"/>
              </w:rPr>
              <w:t xml:space="preserve">iobased </w:t>
            </w:r>
            <w:r w:rsidR="00C75777" w:rsidRPr="00384601">
              <w:rPr>
                <w:b/>
                <w:bCs/>
                <w:lang w:val="en-GB"/>
              </w:rPr>
              <w:t>I</w:t>
            </w:r>
            <w:r w:rsidR="00A90200" w:rsidRPr="00384601">
              <w:rPr>
                <w:b/>
                <w:bCs/>
                <w:lang w:val="en-GB"/>
              </w:rPr>
              <w:t xml:space="preserve">nnovations </w:t>
            </w:r>
            <w:r w:rsidR="00C75777" w:rsidRPr="00384601">
              <w:rPr>
                <w:b/>
                <w:bCs/>
                <w:lang w:val="en-GB"/>
              </w:rPr>
              <w:t>G</w:t>
            </w:r>
            <w:r w:rsidR="00A90200" w:rsidRPr="00384601">
              <w:rPr>
                <w:b/>
                <w:bCs/>
                <w:lang w:val="en-GB"/>
              </w:rPr>
              <w:t>arden</w:t>
            </w:r>
          </w:p>
        </w:tc>
      </w:tr>
    </w:tbl>
    <w:p w14:paraId="7E9B92FD" w14:textId="77777777" w:rsidR="00563B9E" w:rsidRPr="00384601" w:rsidRDefault="00563B9E" w:rsidP="00563B9E">
      <w:pPr>
        <w:rPr>
          <w:rStyle w:val="IntenseReference"/>
          <w:color w:val="auto"/>
          <w:lang w:val="en-GB"/>
        </w:rPr>
      </w:pPr>
    </w:p>
    <w:p w14:paraId="349C7008" w14:textId="20413960" w:rsidR="00750E68" w:rsidRPr="00384601" w:rsidRDefault="00750E68" w:rsidP="00563B9E">
      <w:pPr>
        <w:rPr>
          <w:rStyle w:val="IntenseReference"/>
          <w:color w:val="auto"/>
          <w:lang w:val="en-GB"/>
        </w:rPr>
      </w:pPr>
      <w:r w:rsidRPr="00384601">
        <w:rPr>
          <w:noProof/>
          <w:lang w:val="en-GB" w:eastAsia="en-IE"/>
        </w:rPr>
        <mc:AlternateContent>
          <mc:Choice Requires="wps">
            <w:drawing>
              <wp:anchor distT="0" distB="0" distL="114300" distR="114300" simplePos="0" relativeHeight="251658244" behindDoc="0" locked="0" layoutInCell="1" allowOverlap="1" wp14:anchorId="0142D7CB" wp14:editId="7C5D37E5">
                <wp:simplePos x="0" y="0"/>
                <wp:positionH relativeFrom="column">
                  <wp:posOffset>0</wp:posOffset>
                </wp:positionH>
                <wp:positionV relativeFrom="paragraph">
                  <wp:posOffset>160020</wp:posOffset>
                </wp:positionV>
                <wp:extent cx="5679440" cy="1247775"/>
                <wp:effectExtent l="0" t="0" r="16510" b="28575"/>
                <wp:wrapTopAndBottom/>
                <wp:docPr id="298878889" name="Rechthoek: afgeronde hoeken 2988788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9440" cy="1247775"/>
                        </a:xfrm>
                        <a:prstGeom prst="roundRect">
                          <a:avLst/>
                        </a:prstGeom>
                        <a:solidFill>
                          <a:srgbClr val="F5E1A5"/>
                        </a:solidFill>
                        <a:ln w="12700" cap="flat" cmpd="sng" algn="ctr">
                          <a:solidFill>
                            <a:srgbClr val="F5E1A5"/>
                          </a:solidFill>
                          <a:prstDash val="solid"/>
                          <a:miter lim="800000"/>
                        </a:ln>
                        <a:effectLst/>
                      </wps:spPr>
                      <wps:txbx>
                        <w:txbxContent>
                          <w:p w14:paraId="7507065E" w14:textId="5535822C" w:rsidR="00A764D5" w:rsidRPr="00072DF3" w:rsidRDefault="00A764D5" w:rsidP="00750E68">
                            <w:pPr>
                              <w:jc w:val="center"/>
                              <w:rPr>
                                <w:b/>
                                <w:bCs/>
                                <w:lang w:val="en-US"/>
                              </w:rPr>
                            </w:pPr>
                            <w:r w:rsidRPr="00750E68">
                              <w:rPr>
                                <w:b/>
                                <w:bCs/>
                                <w:lang w:val="en-US"/>
                              </w:rPr>
                              <w:t>Please feel free to use this press article and the pictures</w:t>
                            </w:r>
                            <w:r>
                              <w:rPr>
                                <w:b/>
                                <w:bCs/>
                                <w:lang w:val="en-US"/>
                              </w:rPr>
                              <w:t xml:space="preserve"> </w:t>
                            </w:r>
                            <w:r w:rsidRPr="00750E68">
                              <w:rPr>
                                <w:b/>
                                <w:bCs/>
                                <w:lang w:val="en-US"/>
                              </w:rPr>
                              <w:t>in your own publications</w:t>
                            </w:r>
                            <w:r>
                              <w:rPr>
                                <w:b/>
                                <w:bCs/>
                                <w:lang w:val="en-US"/>
                              </w:rPr>
                              <w:t xml:space="preserve"> and</w:t>
                            </w:r>
                            <w:r w:rsidRPr="00750E68">
                              <w:rPr>
                                <w:b/>
                                <w:bCs/>
                                <w:lang w:val="en-US"/>
                              </w:rPr>
                              <w:t xml:space="preserve"> to inform </w:t>
                            </w:r>
                            <w:r>
                              <w:rPr>
                                <w:b/>
                                <w:bCs/>
                                <w:lang w:val="en-US"/>
                              </w:rPr>
                              <w:t>your</w:t>
                            </w:r>
                            <w:r w:rsidRPr="00750E68">
                              <w:rPr>
                                <w:b/>
                                <w:bCs/>
                                <w:lang w:val="en-US"/>
                              </w:rPr>
                              <w:t xml:space="preserve"> </w:t>
                            </w:r>
                            <w:r w:rsidRPr="00072DF3">
                              <w:rPr>
                                <w:b/>
                                <w:bCs/>
                                <w:lang w:val="en-US"/>
                              </w:rPr>
                              <w:t>colleagues.</w:t>
                            </w:r>
                          </w:p>
                          <w:p w14:paraId="2F1CFD49" w14:textId="6FBA9964" w:rsidR="00A764D5" w:rsidRPr="00563B9E" w:rsidRDefault="00A764D5" w:rsidP="00750E68">
                            <w:pPr>
                              <w:jc w:val="center"/>
                              <w:rPr>
                                <w:b/>
                                <w:bCs/>
                                <w:lang w:val="en-US"/>
                              </w:rPr>
                            </w:pPr>
                            <w:r w:rsidRPr="00072DF3">
                              <w:rPr>
                                <w:b/>
                                <w:bCs/>
                                <w:lang w:val="en-US"/>
                              </w:rPr>
                              <w:t xml:space="preserve">If you would like to receive all </w:t>
                            </w:r>
                            <w:r>
                              <w:rPr>
                                <w:b/>
                                <w:bCs/>
                                <w:lang w:val="en-US"/>
                              </w:rPr>
                              <w:t>EU CAP Network</w:t>
                            </w:r>
                            <w:r w:rsidRPr="00072DF3">
                              <w:rPr>
                                <w:b/>
                                <w:bCs/>
                                <w:lang w:val="en-US"/>
                              </w:rPr>
                              <w:t xml:space="preserve"> press articles directly, please fill in the </w:t>
                            </w:r>
                            <w:hyperlink r:id="rId27" w:history="1">
                              <w:r w:rsidRPr="00EF0F90">
                                <w:rPr>
                                  <w:rStyle w:val="Hyperlink"/>
                                  <w:b/>
                                  <w:bCs/>
                                  <w:lang w:val="en-US"/>
                                </w:rPr>
                                <w:t>subscription form</w:t>
                              </w:r>
                            </w:hyperlink>
                            <w:r w:rsidRPr="00072DF3">
                              <w:rPr>
                                <w:b/>
                                <w:bCs/>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2D7CB" id="Rechthoek: afgeronde hoeken 298878889" o:spid="_x0000_s1028" style="position:absolute;margin-left:0;margin-top:12.6pt;width:447.2pt;height:98.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" fillcolor="#f5e1a5" strokecolor="#f5e1a5" strokeweight="1pt">
                <v:stroke joinstyle="miter"/>
                <v:path arrowok="t"/>
                <v:textbox>
                  <w:txbxContent>
                    <w:p w14:paraId="7507065E" w14:textId="5535822C" w:rsidR="00A764D5" w:rsidRPr="00072DF3" w:rsidRDefault="00A764D5" w:rsidP="00750E68">
                      <w:pPr>
                        <w:jc w:val="center"/>
                        <w:rPr>
                          <w:b/>
                          <w:bCs/>
                          <w:lang w:val="en-US"/>
                        </w:rPr>
                      </w:pPr>
                      <w:r w:rsidRPr="00750E68">
                        <w:rPr>
                          <w:b/>
                          <w:bCs/>
                          <w:lang w:val="en-US"/>
                        </w:rPr>
                        <w:t>Please feel free to use this press article and the pictures</w:t>
                      </w:r>
                      <w:r>
                        <w:rPr>
                          <w:b/>
                          <w:bCs/>
                          <w:lang w:val="en-US"/>
                        </w:rPr>
                        <w:t xml:space="preserve"> </w:t>
                      </w:r>
                      <w:r w:rsidRPr="00750E68">
                        <w:rPr>
                          <w:b/>
                          <w:bCs/>
                          <w:lang w:val="en-US"/>
                        </w:rPr>
                        <w:t>in your own publications</w:t>
                      </w:r>
                      <w:r>
                        <w:rPr>
                          <w:b/>
                          <w:bCs/>
                          <w:lang w:val="en-US"/>
                        </w:rPr>
                        <w:t xml:space="preserve"> and</w:t>
                      </w:r>
                      <w:r w:rsidRPr="00750E68">
                        <w:rPr>
                          <w:b/>
                          <w:bCs/>
                          <w:lang w:val="en-US"/>
                        </w:rPr>
                        <w:t xml:space="preserve"> to inform </w:t>
                      </w:r>
                      <w:r>
                        <w:rPr>
                          <w:b/>
                          <w:bCs/>
                          <w:lang w:val="en-US"/>
                        </w:rPr>
                        <w:t>your</w:t>
                      </w:r>
                      <w:r w:rsidRPr="00750E68">
                        <w:rPr>
                          <w:b/>
                          <w:bCs/>
                          <w:lang w:val="en-US"/>
                        </w:rPr>
                        <w:t xml:space="preserve"> </w:t>
                      </w:r>
                      <w:r w:rsidRPr="00072DF3">
                        <w:rPr>
                          <w:b/>
                          <w:bCs/>
                          <w:lang w:val="en-US"/>
                        </w:rPr>
                        <w:t>colleagues.</w:t>
                      </w:r>
                    </w:p>
                    <w:p w14:paraId="2F1CFD49" w14:textId="6FBA9964" w:rsidR="00A764D5" w:rsidRPr="00563B9E" w:rsidRDefault="00A764D5" w:rsidP="00750E68">
                      <w:pPr>
                        <w:jc w:val="center"/>
                        <w:rPr>
                          <w:b/>
                          <w:bCs/>
                          <w:lang w:val="en-US"/>
                        </w:rPr>
                      </w:pPr>
                      <w:r w:rsidRPr="00072DF3">
                        <w:rPr>
                          <w:b/>
                          <w:bCs/>
                          <w:lang w:val="en-US"/>
                        </w:rPr>
                        <w:t xml:space="preserve">If you would like to receive all </w:t>
                      </w:r>
                      <w:r>
                        <w:rPr>
                          <w:b/>
                          <w:bCs/>
                          <w:lang w:val="en-US"/>
                        </w:rPr>
                        <w:t>EU CAP Network</w:t>
                      </w:r>
                      <w:r w:rsidRPr="00072DF3">
                        <w:rPr>
                          <w:b/>
                          <w:bCs/>
                          <w:lang w:val="en-US"/>
                        </w:rPr>
                        <w:t xml:space="preserve"> press articles directly, please fill in the </w:t>
                      </w:r>
                      <w:hyperlink r:id="rId28" w:history="1">
                        <w:r w:rsidRPr="00EF0F90">
                          <w:rPr>
                            <w:rStyle w:val="Hyperlink"/>
                            <w:b/>
                            <w:bCs/>
                            <w:lang w:val="en-US"/>
                          </w:rPr>
                          <w:t>subscription form</w:t>
                        </w:r>
                      </w:hyperlink>
                      <w:r w:rsidRPr="00072DF3">
                        <w:rPr>
                          <w:b/>
                          <w:bCs/>
                          <w:lang w:val="en-US"/>
                        </w:rPr>
                        <w:t>.</w:t>
                      </w:r>
                    </w:p>
                  </w:txbxContent>
                </v:textbox>
                <w10:wrap type="topAndBottom"/>
              </v:roundrect>
            </w:pict>
          </mc:Fallback>
        </mc:AlternateContent>
      </w:r>
    </w:p>
    <w:p w14:paraId="62563FA5" w14:textId="77777777" w:rsidR="00750E68" w:rsidRPr="00384601" w:rsidRDefault="00750E68" w:rsidP="00563B9E">
      <w:pPr>
        <w:rPr>
          <w:rStyle w:val="IntenseReference"/>
          <w:color w:val="auto"/>
          <w:lang w:val="en-GB"/>
        </w:rPr>
      </w:pPr>
    </w:p>
    <w:p w14:paraId="650110C5" w14:textId="3A234906" w:rsidR="00563B9E" w:rsidRPr="00384601" w:rsidRDefault="00563B9E" w:rsidP="00563B9E">
      <w:pPr>
        <w:pStyle w:val="Heading1"/>
        <w:rPr>
          <w:lang w:eastAsia="de-DE"/>
        </w:rPr>
      </w:pPr>
      <w:r w:rsidRPr="00384601">
        <w:rPr>
          <w:lang w:eastAsia="de-DE"/>
        </w:rPr>
        <w:t xml:space="preserve">More information on </w:t>
      </w:r>
      <w:r w:rsidR="001907BC" w:rsidRPr="00384601">
        <w:rPr>
          <w:lang w:eastAsia="de-DE"/>
        </w:rPr>
        <w:t>increasing farmers</w:t>
      </w:r>
      <w:r w:rsidR="009955AF" w:rsidRPr="00384601">
        <w:rPr>
          <w:lang w:eastAsia="de-DE"/>
        </w:rPr>
        <w:t>’</w:t>
      </w:r>
      <w:r w:rsidR="001907BC" w:rsidRPr="00384601">
        <w:rPr>
          <w:lang w:eastAsia="de-DE"/>
        </w:rPr>
        <w:t xml:space="preserve"> </w:t>
      </w:r>
      <w:r w:rsidR="00AB0A28" w:rsidRPr="00384601">
        <w:rPr>
          <w:lang w:eastAsia="de-DE"/>
        </w:rPr>
        <w:t>competitiveness</w:t>
      </w:r>
    </w:p>
    <w:p w14:paraId="74ED2F41" w14:textId="6124DFDD" w:rsidR="00563B9E" w:rsidRPr="00D95CED" w:rsidRDefault="00563B9E" w:rsidP="00563B9E">
      <w:pPr>
        <w:pStyle w:val="Heading2"/>
        <w:rPr>
          <w:lang w:eastAsia="de-DE"/>
        </w:rPr>
      </w:pPr>
      <w:r w:rsidRPr="00D95CED">
        <w:rPr>
          <w:lang w:eastAsia="de-DE"/>
        </w:rPr>
        <w:t>EU</w:t>
      </w:r>
      <w:r w:rsidR="00B6467E" w:rsidRPr="00D95CED">
        <w:rPr>
          <w:lang w:eastAsia="de-DE"/>
        </w:rPr>
        <w:t xml:space="preserve"> </w:t>
      </w:r>
      <w:r w:rsidRPr="00D95CED">
        <w:rPr>
          <w:lang w:eastAsia="de-DE"/>
        </w:rPr>
        <w:t>CAP Network ‘Innovation &amp; knowledge exchange | EIP-AGRI’ activities</w:t>
      </w:r>
    </w:p>
    <w:p w14:paraId="4A3ABAB6" w14:textId="77777777" w:rsidR="00563B9E" w:rsidRPr="00384601" w:rsidRDefault="00563B9E" w:rsidP="00563B9E">
      <w:pPr>
        <w:rPr>
          <w:lang w:val="en-GB" w:eastAsia="de-DE"/>
        </w:rPr>
      </w:pPr>
    </w:p>
    <w:p w14:paraId="4A19B9C0" w14:textId="77777777" w:rsidR="00563B9E" w:rsidRPr="00D95CED" w:rsidRDefault="00563B9E" w:rsidP="00563B9E">
      <w:pPr>
        <w:pStyle w:val="Heading3"/>
      </w:pPr>
      <w:r w:rsidRPr="00D95CED">
        <w:t>Focus Groups</w:t>
      </w:r>
    </w:p>
    <w:p w14:paraId="5037AF0B" w14:textId="24F181F6" w:rsidR="005F6B2A" w:rsidRPr="00D95CED" w:rsidRDefault="00000000" w:rsidP="0D87B4FC">
      <w:pPr>
        <w:numPr>
          <w:ilvl w:val="0"/>
          <w:numId w:val="9"/>
        </w:numPr>
        <w:shd w:val="clear" w:color="auto" w:fill="FFFFFF" w:themeFill="background1"/>
        <w:spacing w:before="100" w:beforeAutospacing="1" w:after="100" w:afterAutospacing="1"/>
        <w:rPr>
          <w:color w:val="040404"/>
          <w:lang w:val="en-GB"/>
        </w:rPr>
      </w:pPr>
      <w:hyperlink r:id="rId29" w:history="1">
        <w:r w:rsidR="60AEAAF7" w:rsidRPr="00D95CED">
          <w:rPr>
            <w:rStyle w:val="Hyperlink"/>
            <w:lang w:val="en-GB"/>
          </w:rPr>
          <w:t>Alternative solutions for livestock product differentiation</w:t>
        </w:r>
      </w:hyperlink>
      <w:r w:rsidR="60AEAAF7" w:rsidRPr="00D95CED">
        <w:rPr>
          <w:lang w:val="en-GB"/>
        </w:rPr>
        <w:t xml:space="preserve"> – Focus Group ongoing</w:t>
      </w:r>
    </w:p>
    <w:p w14:paraId="18289F92" w14:textId="78E9AFDC" w:rsidR="00384601" w:rsidRPr="00384601" w:rsidRDefault="00000000" w:rsidP="00384601">
      <w:pPr>
        <w:numPr>
          <w:ilvl w:val="0"/>
          <w:numId w:val="9"/>
        </w:numPr>
        <w:shd w:val="clear" w:color="auto" w:fill="FFFFFF" w:themeFill="background1"/>
        <w:spacing w:before="100" w:beforeAutospacing="1" w:after="100" w:afterAutospacing="1"/>
        <w:rPr>
          <w:color w:val="040404"/>
          <w:lang w:val="en-GB"/>
        </w:rPr>
      </w:pPr>
      <w:hyperlink r:id="rId30" w:tooltip="Focus Group 'Production of protein crops under climate change'" w:history="1">
        <w:r w:rsidR="005F6B2A" w:rsidRPr="00D95CED">
          <w:rPr>
            <w:rStyle w:val="Hyperlink"/>
            <w:color w:val="040404"/>
            <w:lang w:val="en-GB"/>
          </w:rPr>
          <w:t>Production of protein crops under climate change – Focus Group ongoing</w:t>
        </w:r>
      </w:hyperlink>
    </w:p>
    <w:p w14:paraId="41C5CFEE" w14:textId="3A780928" w:rsidR="005F6B2A" w:rsidRPr="00D95CED" w:rsidRDefault="00000000" w:rsidP="005F6B2A">
      <w:pPr>
        <w:numPr>
          <w:ilvl w:val="0"/>
          <w:numId w:val="9"/>
        </w:numPr>
        <w:shd w:val="clear" w:color="auto" w:fill="FFFFFF" w:themeFill="background1"/>
        <w:spacing w:before="100" w:beforeAutospacing="1" w:after="100" w:afterAutospacing="1"/>
        <w:rPr>
          <w:color w:val="040404"/>
          <w:lang w:val="en-GB"/>
        </w:rPr>
      </w:pPr>
      <w:hyperlink r:id="rId31" w:tooltip="Focus Group 'Local perennial plant genetic resources in view of climate change and biodiversity loss'" w:history="1">
        <w:r w:rsidR="005F6B2A" w:rsidRPr="00D95CED">
          <w:rPr>
            <w:rStyle w:val="Hyperlink"/>
            <w:color w:val="040404"/>
            <w:lang w:val="en-GB"/>
          </w:rPr>
          <w:t>Local perennial plant genetic resources in view of climate change and biodiversity loss – Focus Group ongoing</w:t>
        </w:r>
      </w:hyperlink>
    </w:p>
    <w:p w14:paraId="0E487E33" w14:textId="354CACF2" w:rsidR="005F6B2A" w:rsidRPr="00D95CED" w:rsidRDefault="00000000" w:rsidP="005F6B2A">
      <w:pPr>
        <w:numPr>
          <w:ilvl w:val="0"/>
          <w:numId w:val="9"/>
        </w:numPr>
        <w:shd w:val="clear" w:color="auto" w:fill="FFFFFF" w:themeFill="background1"/>
        <w:spacing w:before="100" w:beforeAutospacing="1" w:after="100" w:afterAutospacing="1"/>
        <w:rPr>
          <w:color w:val="040404"/>
          <w:lang w:val="en-GB"/>
        </w:rPr>
      </w:pPr>
      <w:hyperlink r:id="rId32" w:tgtFrame="_blank" w:tooltip="Focus Group 'Regenerative agriculture for soil health'" w:history="1">
        <w:r w:rsidR="005F6B2A" w:rsidRPr="00D95CED">
          <w:rPr>
            <w:rStyle w:val="Hyperlink"/>
            <w:color w:val="040404"/>
            <w:lang w:val="en-GB"/>
          </w:rPr>
          <w:t>Regenerative agriculture for soil health – read the report published in 2024</w:t>
        </w:r>
      </w:hyperlink>
    </w:p>
    <w:p w14:paraId="0E1E1D8F" w14:textId="00FA1437" w:rsidR="005F6B2A" w:rsidRPr="00D95CED" w:rsidRDefault="00000000" w:rsidP="005F6B2A">
      <w:pPr>
        <w:numPr>
          <w:ilvl w:val="0"/>
          <w:numId w:val="9"/>
        </w:numPr>
        <w:shd w:val="clear" w:color="auto" w:fill="FFFFFF" w:themeFill="background1"/>
        <w:spacing w:before="100" w:beforeAutospacing="1" w:after="100" w:afterAutospacing="1"/>
        <w:rPr>
          <w:color w:val="040404"/>
          <w:lang w:val="en-GB"/>
        </w:rPr>
      </w:pPr>
      <w:hyperlink r:id="rId33" w:tooltip="Focus Group 'Competitive and resilient mountain areas'" w:history="1">
        <w:r w:rsidR="005F6B2A" w:rsidRPr="00D95CED">
          <w:rPr>
            <w:rStyle w:val="Hyperlink"/>
            <w:color w:val="040404"/>
            <w:lang w:val="en-GB"/>
          </w:rPr>
          <w:t>Competitive and resilient mountain areas - read the report and factsheet produced in 2024</w:t>
        </w:r>
      </w:hyperlink>
    </w:p>
    <w:p w14:paraId="455CEE87" w14:textId="3954D3B5" w:rsidR="005F6B2A" w:rsidRPr="00D95CED" w:rsidRDefault="60AEAAF7" w:rsidP="0D87B4FC">
      <w:pPr>
        <w:numPr>
          <w:ilvl w:val="0"/>
          <w:numId w:val="9"/>
        </w:numPr>
        <w:shd w:val="clear" w:color="auto" w:fill="FFFFFF" w:themeFill="background1"/>
        <w:spacing w:before="100" w:beforeAutospacing="1" w:after="100" w:afterAutospacing="1"/>
        <w:rPr>
          <w:color w:val="040404"/>
          <w:lang w:val="en-GB"/>
        </w:rPr>
      </w:pPr>
      <w:r w:rsidRPr="00D95CED">
        <w:rPr>
          <w:color w:val="040404"/>
          <w:lang w:val="en-GB"/>
        </w:rPr>
        <w:t>Nature-based solutions for water management – read the </w:t>
      </w:r>
      <w:hyperlink r:id="rId34" w:tooltip="EIP-AGRI Focus Group on Nature-based solutions for water management: Final report " w:history="1">
        <w:hyperlink r:id="rId35">
          <w:r w:rsidRPr="00D95CED">
            <w:rPr>
              <w:rStyle w:val="Hyperlink"/>
              <w:lang w:val="en-GB"/>
            </w:rPr>
            <w:t>report</w:t>
          </w:r>
        </w:hyperlink>
      </w:hyperlink>
      <w:r w:rsidRPr="00D95CED">
        <w:rPr>
          <w:color w:val="040404"/>
          <w:lang w:val="en-GB"/>
        </w:rPr>
        <w:t> published in 2022</w:t>
      </w:r>
    </w:p>
    <w:p w14:paraId="19379347" w14:textId="3B3BD502" w:rsidR="005F6B2A" w:rsidRPr="00D95CED" w:rsidRDefault="005F6B2A" w:rsidP="005F6B2A">
      <w:pPr>
        <w:numPr>
          <w:ilvl w:val="0"/>
          <w:numId w:val="9"/>
        </w:numPr>
        <w:shd w:val="clear" w:color="auto" w:fill="FFFFFF" w:themeFill="background1"/>
        <w:spacing w:before="100" w:beforeAutospacing="1" w:after="100" w:afterAutospacing="1"/>
        <w:rPr>
          <w:color w:val="040404"/>
          <w:lang w:val="en-GB"/>
        </w:rPr>
      </w:pPr>
      <w:r w:rsidRPr="00D95CED">
        <w:rPr>
          <w:color w:val="040404"/>
          <w:lang w:val="en-GB"/>
        </w:rPr>
        <w:t>Digital tools for nutrient management – read</w:t>
      </w:r>
      <w:r w:rsidR="008A1089">
        <w:rPr>
          <w:color w:val="040404"/>
          <w:lang w:val="en-GB"/>
        </w:rPr>
        <w:t xml:space="preserve"> </w:t>
      </w:r>
      <w:r w:rsidRPr="00D95CED">
        <w:rPr>
          <w:color w:val="040404"/>
          <w:lang w:val="en-GB"/>
        </w:rPr>
        <w:t>the </w:t>
      </w:r>
      <w:hyperlink r:id="rId36" w:tooltip="EIP-AGRI Focus Group on Digital tools for nutrient management: Final report" w:history="1">
        <w:r w:rsidRPr="00D95CED">
          <w:rPr>
            <w:rStyle w:val="Hyperlink"/>
            <w:color w:val="040404"/>
            <w:lang w:val="en-GB"/>
          </w:rPr>
          <w:t>report</w:t>
        </w:r>
      </w:hyperlink>
      <w:r w:rsidRPr="00D95CED">
        <w:rPr>
          <w:color w:val="040404"/>
          <w:lang w:val="en-GB"/>
        </w:rPr>
        <w:t> and </w:t>
      </w:r>
      <w:hyperlink r:id="rId37" w:tooltip="Factsheet - Digital tools for sustainable nutrient management" w:history="1">
        <w:r w:rsidRPr="00D95CED">
          <w:rPr>
            <w:rStyle w:val="Hyperlink"/>
            <w:color w:val="040404"/>
            <w:lang w:val="en-GB"/>
          </w:rPr>
          <w:t>factsheet</w:t>
        </w:r>
      </w:hyperlink>
      <w:r w:rsidRPr="00D95CED">
        <w:rPr>
          <w:color w:val="040404"/>
          <w:lang w:val="en-GB"/>
        </w:rPr>
        <w:t> published in 2022</w:t>
      </w:r>
    </w:p>
    <w:p w14:paraId="3ACC7BC9" w14:textId="279D9B31" w:rsidR="005F6B2A" w:rsidRPr="00D95CED" w:rsidRDefault="005F6B2A" w:rsidP="005F6B2A">
      <w:pPr>
        <w:numPr>
          <w:ilvl w:val="0"/>
          <w:numId w:val="9"/>
        </w:numPr>
        <w:shd w:val="clear" w:color="auto" w:fill="FFFFFF" w:themeFill="background1"/>
        <w:spacing w:before="100" w:beforeAutospacing="1" w:after="100" w:afterAutospacing="1"/>
        <w:rPr>
          <w:color w:val="040404"/>
          <w:lang w:val="en-GB"/>
        </w:rPr>
      </w:pPr>
      <w:r w:rsidRPr="00D95CED">
        <w:rPr>
          <w:color w:val="040404"/>
          <w:lang w:val="en-GB"/>
        </w:rPr>
        <w:t>Sustainable beef production systems – read the </w:t>
      </w:r>
      <w:hyperlink r:id="rId38" w:tooltip="EIP-AGRI Focus Group Sustainable beef: Final report" w:history="1">
        <w:r w:rsidRPr="00D95CED">
          <w:rPr>
            <w:rStyle w:val="Hyperlink"/>
            <w:color w:val="040404"/>
            <w:lang w:val="en-GB"/>
          </w:rPr>
          <w:t>report</w:t>
        </w:r>
      </w:hyperlink>
      <w:r w:rsidRPr="00D95CED">
        <w:rPr>
          <w:color w:val="040404"/>
          <w:lang w:val="en-GB"/>
        </w:rPr>
        <w:t> and </w:t>
      </w:r>
      <w:hyperlink r:id="rId39" w:tooltip="Sustainable Beef Production Systems" w:history="1">
        <w:r w:rsidRPr="00D95CED">
          <w:rPr>
            <w:rStyle w:val="Hyperlink"/>
            <w:color w:val="040404"/>
            <w:lang w:val="en-GB"/>
          </w:rPr>
          <w:t>factsheet</w:t>
        </w:r>
      </w:hyperlink>
      <w:r w:rsidRPr="00D95CED">
        <w:rPr>
          <w:color w:val="040404"/>
          <w:lang w:val="en-GB"/>
        </w:rPr>
        <w:t> published in 2021</w:t>
      </w:r>
      <w:r w:rsidR="00C3472F" w:rsidRPr="00D95CED">
        <w:rPr>
          <w:color w:val="040404"/>
          <w:lang w:val="en-GB"/>
        </w:rPr>
        <w:t>-2022</w:t>
      </w:r>
    </w:p>
    <w:p w14:paraId="51B5A6CF" w14:textId="42FF5F1E" w:rsidR="005F6B2A" w:rsidRPr="00D95CED" w:rsidRDefault="005F6B2A" w:rsidP="005F6B2A">
      <w:pPr>
        <w:numPr>
          <w:ilvl w:val="0"/>
          <w:numId w:val="9"/>
        </w:numPr>
        <w:shd w:val="clear" w:color="auto" w:fill="FFFFFF" w:themeFill="background1"/>
        <w:spacing w:before="100" w:beforeAutospacing="1" w:after="100" w:afterAutospacing="1"/>
        <w:rPr>
          <w:color w:val="040404"/>
          <w:lang w:val="en-GB"/>
        </w:rPr>
      </w:pPr>
      <w:r w:rsidRPr="00D95CED">
        <w:rPr>
          <w:color w:val="040404"/>
          <w:lang w:val="en-GB"/>
        </w:rPr>
        <w:t>Reducing antimicrobial use in poultry farming – read the </w:t>
      </w:r>
      <w:hyperlink r:id="rId40" w:tooltip="EIP-AGRI Focus Group Reducing antimicrobial use in poultry farming: Final report" w:history="1">
        <w:r w:rsidRPr="00D95CED">
          <w:rPr>
            <w:rStyle w:val="Hyperlink"/>
            <w:color w:val="040404"/>
            <w:lang w:val="en-GB"/>
          </w:rPr>
          <w:t>report</w:t>
        </w:r>
      </w:hyperlink>
      <w:r w:rsidRPr="00D95CED">
        <w:rPr>
          <w:color w:val="040404"/>
          <w:lang w:val="en-GB"/>
        </w:rPr>
        <w:t> and </w:t>
      </w:r>
      <w:hyperlink r:id="rId41" w:tooltip="EIP-AGRI Factsheet Reducing antimicrobial use in poultry farming" w:history="1">
        <w:r w:rsidRPr="00D95CED">
          <w:rPr>
            <w:rStyle w:val="Hyperlink"/>
            <w:color w:val="040404"/>
            <w:lang w:val="en-GB"/>
          </w:rPr>
          <w:t>factsheet</w:t>
        </w:r>
      </w:hyperlink>
      <w:r w:rsidRPr="00D95CED">
        <w:rPr>
          <w:color w:val="040404"/>
          <w:lang w:val="en-GB"/>
        </w:rPr>
        <w:t> published in 2021</w:t>
      </w:r>
    </w:p>
    <w:p w14:paraId="40CD3668" w14:textId="0D185DBA" w:rsidR="005F6B2A" w:rsidRPr="00D95CED" w:rsidRDefault="005F6B2A" w:rsidP="005F6B2A">
      <w:pPr>
        <w:numPr>
          <w:ilvl w:val="0"/>
          <w:numId w:val="9"/>
        </w:numPr>
        <w:shd w:val="clear" w:color="auto" w:fill="FFFFFF" w:themeFill="background1"/>
        <w:spacing w:before="100" w:beforeAutospacing="1" w:after="100" w:afterAutospacing="1"/>
        <w:rPr>
          <w:color w:val="040404"/>
          <w:lang w:val="en-GB"/>
        </w:rPr>
      </w:pPr>
      <w:r w:rsidRPr="00D95CED">
        <w:rPr>
          <w:color w:val="040404"/>
          <w:lang w:val="en-GB"/>
        </w:rPr>
        <w:lastRenderedPageBreak/>
        <w:t>Sustainable industrial crops – read the </w:t>
      </w:r>
      <w:hyperlink r:id="rId42" w:tooltip="EIP-AGRI Focus Group Sustainable industrial crops: Final report" w:history="1">
        <w:r w:rsidRPr="00D95CED">
          <w:rPr>
            <w:rStyle w:val="Hyperlink"/>
            <w:color w:val="040404"/>
            <w:lang w:val="en-GB"/>
          </w:rPr>
          <w:t>report</w:t>
        </w:r>
      </w:hyperlink>
      <w:r w:rsidRPr="00D95CED">
        <w:rPr>
          <w:color w:val="040404"/>
          <w:lang w:val="en-GB"/>
        </w:rPr>
        <w:t> and </w:t>
      </w:r>
      <w:hyperlink r:id="rId43" w:tooltip="EIP-AGRI Factsheet on Sustainable industrial crops in Europe" w:history="1">
        <w:r w:rsidRPr="00D95CED">
          <w:rPr>
            <w:rStyle w:val="Hyperlink"/>
            <w:color w:val="040404"/>
            <w:lang w:val="en-GB"/>
          </w:rPr>
          <w:t>factsheet</w:t>
        </w:r>
      </w:hyperlink>
      <w:r w:rsidRPr="00D95CED">
        <w:rPr>
          <w:color w:val="040404"/>
          <w:lang w:val="en-GB"/>
        </w:rPr>
        <w:t> published in 2021</w:t>
      </w:r>
      <w:r w:rsidR="00C3472F" w:rsidRPr="00D95CED">
        <w:rPr>
          <w:color w:val="040404"/>
          <w:lang w:val="en-GB"/>
        </w:rPr>
        <w:t>-2022</w:t>
      </w:r>
    </w:p>
    <w:p w14:paraId="1BACFA24" w14:textId="4A336175" w:rsidR="005F6B2A" w:rsidRPr="00D95CED" w:rsidRDefault="005F6B2A" w:rsidP="005F6B2A">
      <w:pPr>
        <w:numPr>
          <w:ilvl w:val="0"/>
          <w:numId w:val="9"/>
        </w:numPr>
        <w:shd w:val="clear" w:color="auto" w:fill="FFFFFF" w:themeFill="background1"/>
        <w:spacing w:before="100" w:beforeAutospacing="1" w:after="100" w:afterAutospacing="1"/>
        <w:rPr>
          <w:color w:val="040404"/>
          <w:lang w:val="en-GB"/>
        </w:rPr>
      </w:pPr>
      <w:r w:rsidRPr="00D95CED">
        <w:rPr>
          <w:color w:val="040404"/>
          <w:lang w:val="en-GB"/>
        </w:rPr>
        <w:t>Sustainable ways to reduce pesticides in pome and stone fruit production – read the </w:t>
      </w:r>
      <w:hyperlink r:id="rId44" w:tooltip="EIP-AGRI Focus Group: Reducing pesticides in pome and stone fruit production: Final report" w:history="1">
        <w:r w:rsidRPr="00D95CED">
          <w:rPr>
            <w:rStyle w:val="Hyperlink"/>
            <w:color w:val="040404"/>
            <w:lang w:val="en-GB"/>
          </w:rPr>
          <w:t>report</w:t>
        </w:r>
      </w:hyperlink>
      <w:r w:rsidRPr="00D95CED">
        <w:rPr>
          <w:color w:val="040404"/>
          <w:lang w:val="en-GB"/>
        </w:rPr>
        <w:t> and </w:t>
      </w:r>
      <w:hyperlink r:id="rId45" w:tooltip="Sustainable ways to reduce pesticides in pome and stone fruit production" w:history="1">
        <w:r w:rsidRPr="00D95CED">
          <w:rPr>
            <w:rStyle w:val="Hyperlink"/>
            <w:color w:val="040404"/>
            <w:lang w:val="en-GB"/>
          </w:rPr>
          <w:t>factsheet</w:t>
        </w:r>
      </w:hyperlink>
      <w:r w:rsidRPr="00D95CED">
        <w:rPr>
          <w:color w:val="040404"/>
          <w:lang w:val="en-GB"/>
        </w:rPr>
        <w:t> published in 202</w:t>
      </w:r>
      <w:r w:rsidR="00C3472F" w:rsidRPr="00D95CED">
        <w:rPr>
          <w:color w:val="040404"/>
          <w:lang w:val="en-GB"/>
        </w:rPr>
        <w:t>2</w:t>
      </w:r>
    </w:p>
    <w:p w14:paraId="49BC42E2" w14:textId="753D2B07" w:rsidR="00C35BA6" w:rsidRPr="00D95CED" w:rsidRDefault="00C35BA6" w:rsidP="00C35BA6">
      <w:pPr>
        <w:numPr>
          <w:ilvl w:val="0"/>
          <w:numId w:val="9"/>
        </w:numPr>
        <w:shd w:val="clear" w:color="auto" w:fill="FFFFFF" w:themeFill="background1"/>
        <w:spacing w:before="100" w:beforeAutospacing="1" w:after="100" w:afterAutospacing="1"/>
        <w:rPr>
          <w:color w:val="040404"/>
          <w:lang w:val="en-GB"/>
        </w:rPr>
      </w:pPr>
      <w:r w:rsidRPr="00D95CED">
        <w:rPr>
          <w:color w:val="040404"/>
          <w:lang w:val="en-GB"/>
        </w:rPr>
        <w:t>Plant-based medicinal and cosmetic products – read the </w:t>
      </w:r>
      <w:hyperlink r:id="rId46" w:tooltip="EIP-AGRI Focus Group Plant-based medicinal and cosmetic products" w:history="1">
        <w:r w:rsidRPr="00D95CED">
          <w:rPr>
            <w:rStyle w:val="Hyperlink"/>
            <w:color w:val="040404"/>
            <w:lang w:val="en-GB"/>
          </w:rPr>
          <w:t>report</w:t>
        </w:r>
      </w:hyperlink>
      <w:r w:rsidRPr="00D95CED">
        <w:rPr>
          <w:color w:val="040404"/>
          <w:lang w:val="en-GB"/>
        </w:rPr>
        <w:t> published in 2020</w:t>
      </w:r>
    </w:p>
    <w:p w14:paraId="64F6195B" w14:textId="17E4D285" w:rsidR="005F6B2A" w:rsidRPr="00D95CED" w:rsidRDefault="00C35BA6" w:rsidP="00C35BA6">
      <w:pPr>
        <w:numPr>
          <w:ilvl w:val="0"/>
          <w:numId w:val="9"/>
        </w:numPr>
        <w:shd w:val="clear" w:color="auto" w:fill="FFFFFF" w:themeFill="background1"/>
        <w:spacing w:before="100" w:beforeAutospacing="1" w:after="100" w:afterAutospacing="1"/>
        <w:rPr>
          <w:color w:val="040404"/>
          <w:lang w:val="en-GB"/>
        </w:rPr>
      </w:pPr>
      <w:r w:rsidRPr="00D95CED">
        <w:rPr>
          <w:color w:val="040404"/>
          <w:lang w:val="en-GB"/>
        </w:rPr>
        <w:t>Reducing food loss on the farm – read the </w:t>
      </w:r>
      <w:hyperlink r:id="rId47" w:tooltip="EIP-AGRI Focus Group Reducing food loss on the farm: Final report" w:history="1">
        <w:r w:rsidRPr="00D95CED">
          <w:rPr>
            <w:rStyle w:val="Hyperlink"/>
            <w:color w:val="040404"/>
            <w:lang w:val="en-GB"/>
          </w:rPr>
          <w:t>report</w:t>
        </w:r>
      </w:hyperlink>
      <w:r w:rsidRPr="00D95CED">
        <w:rPr>
          <w:color w:val="040404"/>
          <w:lang w:val="en-GB"/>
        </w:rPr>
        <w:t> and </w:t>
      </w:r>
      <w:hyperlink r:id="rId48" w:tooltip="EIP-AGRI Factsheet Reducing food loss on the farm" w:history="1">
        <w:r w:rsidRPr="00D95CED">
          <w:rPr>
            <w:rStyle w:val="Hyperlink"/>
            <w:color w:val="040404"/>
            <w:lang w:val="en-GB"/>
          </w:rPr>
          <w:t>factsheet</w:t>
        </w:r>
      </w:hyperlink>
      <w:r w:rsidRPr="00D95CED">
        <w:rPr>
          <w:color w:val="040404"/>
          <w:lang w:val="en-GB"/>
        </w:rPr>
        <w:t> published in 2020</w:t>
      </w:r>
      <w:r w:rsidR="00C3472F" w:rsidRPr="00D95CED">
        <w:rPr>
          <w:color w:val="040404"/>
          <w:lang w:val="en-GB"/>
        </w:rPr>
        <w:t>-2021</w:t>
      </w:r>
    </w:p>
    <w:p w14:paraId="2D4EABDB" w14:textId="66D69305" w:rsidR="004F3F36" w:rsidRPr="00384601" w:rsidRDefault="004F3F36" w:rsidP="00B45663">
      <w:pPr>
        <w:pStyle w:val="ListParagraph"/>
        <w:numPr>
          <w:ilvl w:val="0"/>
          <w:numId w:val="9"/>
        </w:numPr>
        <w:rPr>
          <w:lang w:val="en-GB"/>
        </w:rPr>
      </w:pPr>
      <w:r w:rsidRPr="00D95CED">
        <w:rPr>
          <w:color w:val="040404"/>
          <w:lang w:val="en-GB"/>
        </w:rPr>
        <w:t>Renewable energy on the farm – read the </w:t>
      </w:r>
      <w:hyperlink r:id="rId49">
        <w:r w:rsidRPr="00D95CED">
          <w:rPr>
            <w:rStyle w:val="Hyperlink"/>
            <w:color w:val="040404"/>
            <w:lang w:val="en-GB"/>
          </w:rPr>
          <w:t>report</w:t>
        </w:r>
      </w:hyperlink>
      <w:r w:rsidRPr="00D95CED">
        <w:rPr>
          <w:color w:val="040404"/>
          <w:lang w:val="en-GB"/>
        </w:rPr>
        <w:t> and </w:t>
      </w:r>
      <w:hyperlink r:id="rId50">
        <w:r w:rsidRPr="00D95CED">
          <w:rPr>
            <w:rStyle w:val="Hyperlink"/>
            <w:color w:val="040404"/>
            <w:lang w:val="en-GB"/>
          </w:rPr>
          <w:t>factsheet</w:t>
        </w:r>
      </w:hyperlink>
      <w:r w:rsidRPr="00D95CED">
        <w:rPr>
          <w:color w:val="040404"/>
          <w:lang w:val="en-GB"/>
        </w:rPr>
        <w:t> published in 2019</w:t>
      </w:r>
    </w:p>
    <w:p w14:paraId="57C92BDD" w14:textId="27D2F5B5" w:rsidR="00563B9E" w:rsidRPr="00384601" w:rsidRDefault="00563B9E" w:rsidP="00563B9E">
      <w:pPr>
        <w:ind w:left="227"/>
        <w:jc w:val="both"/>
        <w:rPr>
          <w:lang w:val="en-GB"/>
        </w:rPr>
      </w:pPr>
    </w:p>
    <w:p w14:paraId="5BA4B279" w14:textId="77777777" w:rsidR="00563B9E" w:rsidRPr="00D95CED" w:rsidRDefault="00563B9E" w:rsidP="00563B9E">
      <w:pPr>
        <w:pStyle w:val="Heading3"/>
        <w:rPr>
          <w:lang w:eastAsia="de-DE"/>
        </w:rPr>
      </w:pPr>
      <w:r w:rsidRPr="00D95CED">
        <w:rPr>
          <w:lang w:eastAsia="de-DE"/>
        </w:rPr>
        <w:t>Events</w:t>
      </w:r>
    </w:p>
    <w:p w14:paraId="171CDB1F" w14:textId="77777777" w:rsidR="001C254D" w:rsidRPr="00D95CED" w:rsidRDefault="001C254D" w:rsidP="001C254D">
      <w:pPr>
        <w:shd w:val="clear" w:color="auto" w:fill="FFFFFF" w:themeFill="background1"/>
        <w:spacing w:before="100" w:beforeAutospacing="1" w:after="100" w:afterAutospacing="1"/>
        <w:ind w:left="720"/>
        <w:rPr>
          <w:b/>
          <w:bCs/>
          <w:color w:val="040404"/>
          <w:lang w:val="en-GB"/>
        </w:rPr>
      </w:pPr>
      <w:r w:rsidRPr="00D95CED">
        <w:rPr>
          <w:b/>
          <w:bCs/>
          <w:color w:val="040404"/>
          <w:lang w:val="en-GB"/>
        </w:rPr>
        <w:t>Upcoming events</w:t>
      </w:r>
    </w:p>
    <w:p w14:paraId="490EFBAB" w14:textId="1F760881" w:rsidR="001C254D" w:rsidRPr="00D95CED" w:rsidRDefault="00000000" w:rsidP="3BB16E65">
      <w:pPr>
        <w:numPr>
          <w:ilvl w:val="0"/>
          <w:numId w:val="10"/>
        </w:numPr>
        <w:shd w:val="clear" w:color="auto" w:fill="FFFFFF" w:themeFill="background1"/>
        <w:spacing w:before="100" w:beforeAutospacing="1" w:after="100" w:afterAutospacing="1"/>
        <w:rPr>
          <w:color w:val="040404"/>
          <w:lang w:val="en-GB"/>
        </w:rPr>
      </w:pPr>
      <w:hyperlink r:id="rId51" w:tooltip="EU CAP Network seminar ‘Robotics and Artificial Intelligence in farming and forestry’" w:history="1">
        <w:r w:rsidR="001C254D" w:rsidRPr="00D95CED">
          <w:rPr>
            <w:rStyle w:val="Hyperlink"/>
            <w:color w:val="040404"/>
            <w:lang w:val="en-GB"/>
          </w:rPr>
          <w:t>EU CAP Network seminar ‘Robotics and Artificial Intelligence in farming and forestry’</w:t>
        </w:r>
      </w:hyperlink>
      <w:r w:rsidR="001C254D" w:rsidRPr="00D95CED">
        <w:rPr>
          <w:color w:val="040404"/>
          <w:lang w:val="en-GB"/>
        </w:rPr>
        <w:t> -</w:t>
      </w:r>
      <w:r w:rsidR="4F8D2C07" w:rsidRPr="00D95CED">
        <w:rPr>
          <w:color w:val="040404"/>
          <w:lang w:val="en-GB"/>
        </w:rPr>
        <w:t xml:space="preserve"> </w:t>
      </w:r>
      <w:r w:rsidR="001C254D" w:rsidRPr="00D95CED">
        <w:rPr>
          <w:color w:val="040404"/>
          <w:lang w:val="en-GB"/>
        </w:rPr>
        <w:t>19-20 February 2025</w:t>
      </w:r>
    </w:p>
    <w:p w14:paraId="5ED9ACEE" w14:textId="6CA13B24" w:rsidR="001C254D" w:rsidRPr="00D95CED" w:rsidRDefault="00000000" w:rsidP="3BB16E65">
      <w:pPr>
        <w:numPr>
          <w:ilvl w:val="0"/>
          <w:numId w:val="10"/>
        </w:numPr>
        <w:shd w:val="clear" w:color="auto" w:fill="FFFFFF" w:themeFill="background1"/>
        <w:spacing w:before="100" w:beforeAutospacing="1" w:after="100" w:afterAutospacing="1"/>
        <w:rPr>
          <w:color w:val="040404"/>
          <w:lang w:val="en-GB"/>
        </w:rPr>
      </w:pPr>
      <w:hyperlink r:id="rId52" w:history="1">
        <w:r w:rsidR="001C254D" w:rsidRPr="00D95CED">
          <w:rPr>
            <w:rStyle w:val="Hyperlink"/>
            <w:lang w:val="en-GB"/>
          </w:rPr>
          <w:t>EU CAP Network workshop on ‘Circular bioeconomy – Valorisation of forestry by-products and residues’</w:t>
        </w:r>
      </w:hyperlink>
      <w:r w:rsidR="001C254D" w:rsidRPr="00D95CED">
        <w:rPr>
          <w:color w:val="040404"/>
          <w:lang w:val="en-GB"/>
        </w:rPr>
        <w:t xml:space="preserve"> - 26-27 March 2025</w:t>
      </w:r>
    </w:p>
    <w:p w14:paraId="33427204" w14:textId="21F56355" w:rsidR="001C254D" w:rsidRPr="00D95CED" w:rsidRDefault="00000000" w:rsidP="3BB16E65">
      <w:pPr>
        <w:numPr>
          <w:ilvl w:val="0"/>
          <w:numId w:val="10"/>
        </w:numPr>
        <w:shd w:val="clear" w:color="auto" w:fill="FFFFFF" w:themeFill="background1"/>
        <w:spacing w:before="100" w:beforeAutospacing="1" w:after="100" w:afterAutospacing="1"/>
        <w:rPr>
          <w:color w:val="040404"/>
          <w:lang w:val="en-GB"/>
        </w:rPr>
      </w:pPr>
      <w:hyperlink r:id="rId53" w:history="1">
        <w:r w:rsidR="001C254D" w:rsidRPr="00D95CED">
          <w:rPr>
            <w:rStyle w:val="Hyperlink"/>
            <w:lang w:val="en-GB"/>
          </w:rPr>
          <w:t>EU CAP Network workshop ‘Logistics to improve the position of farmers in a supply chain’</w:t>
        </w:r>
      </w:hyperlink>
      <w:r w:rsidR="001C254D" w:rsidRPr="00D95CED">
        <w:rPr>
          <w:color w:val="040404"/>
          <w:lang w:val="en-GB"/>
        </w:rPr>
        <w:t xml:space="preserve"> - May 2025</w:t>
      </w:r>
    </w:p>
    <w:p w14:paraId="0CB73BF4" w14:textId="77777777" w:rsidR="001C254D" w:rsidRPr="00D95CED" w:rsidRDefault="001C254D" w:rsidP="001C254D">
      <w:pPr>
        <w:rPr>
          <w:lang w:val="en-GB" w:eastAsia="de-DE"/>
        </w:rPr>
      </w:pPr>
    </w:p>
    <w:p w14:paraId="14756C52" w14:textId="71ACAE36" w:rsidR="001C254D" w:rsidRPr="00D95CED" w:rsidRDefault="001C254D" w:rsidP="001C254D">
      <w:pPr>
        <w:ind w:left="708"/>
        <w:rPr>
          <w:b/>
          <w:bCs/>
          <w:lang w:val="en-GB" w:eastAsia="de-DE"/>
        </w:rPr>
      </w:pPr>
      <w:r w:rsidRPr="00D95CED">
        <w:rPr>
          <w:b/>
          <w:bCs/>
          <w:lang w:val="en-GB" w:eastAsia="de-DE"/>
        </w:rPr>
        <w:t>Previous events</w:t>
      </w:r>
    </w:p>
    <w:p w14:paraId="07EF0EE7" w14:textId="77777777" w:rsidR="007F2887" w:rsidRPr="00D95CED" w:rsidRDefault="00000000" w:rsidP="007F2887">
      <w:pPr>
        <w:numPr>
          <w:ilvl w:val="0"/>
          <w:numId w:val="10"/>
        </w:numPr>
        <w:shd w:val="clear" w:color="auto" w:fill="FFFFFF" w:themeFill="background1"/>
        <w:spacing w:before="100" w:beforeAutospacing="1" w:after="100" w:afterAutospacing="1"/>
        <w:rPr>
          <w:color w:val="040404"/>
          <w:lang w:val="en-GB"/>
        </w:rPr>
      </w:pPr>
      <w:hyperlink r:id="rId54" w:tooltip="EU CAP Network cross-visit ‘Climate adaptation on the ground - innovative solutions to build farm resilience’" w:history="1">
        <w:r w:rsidR="007F2887" w:rsidRPr="00D95CED">
          <w:rPr>
            <w:rStyle w:val="Hyperlink"/>
            <w:color w:val="040404"/>
            <w:lang w:val="en-GB"/>
          </w:rPr>
          <w:t>EU CAP Network cross-visit ‘Climate adaptation on the ground - innovative solutions to build farm resilience’</w:t>
        </w:r>
      </w:hyperlink>
      <w:r w:rsidR="007F2887" w:rsidRPr="00D95CED">
        <w:rPr>
          <w:color w:val="040404"/>
          <w:lang w:val="en-GB"/>
        </w:rPr>
        <w:t> – took place in 2024</w:t>
      </w:r>
    </w:p>
    <w:p w14:paraId="791B649E" w14:textId="77777777" w:rsidR="007F2887" w:rsidRPr="00D95CED" w:rsidRDefault="00000000" w:rsidP="007F2887">
      <w:pPr>
        <w:numPr>
          <w:ilvl w:val="0"/>
          <w:numId w:val="10"/>
        </w:numPr>
        <w:shd w:val="clear" w:color="auto" w:fill="FFFFFF" w:themeFill="background1"/>
        <w:spacing w:before="100" w:beforeAutospacing="1" w:after="100" w:afterAutospacing="1"/>
        <w:rPr>
          <w:color w:val="040404"/>
          <w:lang w:val="en-GB"/>
        </w:rPr>
      </w:pPr>
      <w:hyperlink r:id="rId55" w:tooltip="EU CAP Network cross-visit ‘Use of agricultural and forestry residues for creating alternative sources of income for farmers and foresters’" w:history="1">
        <w:r w:rsidR="007F2887" w:rsidRPr="00D95CED">
          <w:rPr>
            <w:rStyle w:val="Hyperlink"/>
            <w:color w:val="040404"/>
            <w:lang w:val="en-GB"/>
          </w:rPr>
          <w:t>EU CAP Network cross-visit ‘Use of agricultural and forestry residues for creating alternative sources of income for farmers and foresters’</w:t>
        </w:r>
      </w:hyperlink>
      <w:r w:rsidR="007F2887" w:rsidRPr="00D95CED">
        <w:rPr>
          <w:color w:val="040404"/>
          <w:lang w:val="en-GB"/>
        </w:rPr>
        <w:t> – took place in 2024</w:t>
      </w:r>
    </w:p>
    <w:p w14:paraId="2CB6BFB0" w14:textId="67EC0F87" w:rsidR="007F2887" w:rsidRPr="00D95CED" w:rsidRDefault="00000000" w:rsidP="007F2887">
      <w:pPr>
        <w:numPr>
          <w:ilvl w:val="0"/>
          <w:numId w:val="10"/>
        </w:numPr>
        <w:shd w:val="clear" w:color="auto" w:fill="FFFFFF" w:themeFill="background1"/>
        <w:spacing w:before="100" w:beforeAutospacing="1" w:after="100" w:afterAutospacing="1"/>
        <w:rPr>
          <w:color w:val="040404"/>
          <w:lang w:val="en-GB"/>
        </w:rPr>
      </w:pPr>
      <w:hyperlink r:id="rId56" w:tooltip="EU CAP Network Workshop ‘Circular water management’" w:history="1">
        <w:r w:rsidR="007F2887" w:rsidRPr="00D95CED">
          <w:rPr>
            <w:rStyle w:val="Hyperlink"/>
            <w:color w:val="040404"/>
            <w:lang w:val="en-GB"/>
          </w:rPr>
          <w:t>EU CAP Network Workshop ‘Circular water management’</w:t>
        </w:r>
      </w:hyperlink>
      <w:r w:rsidR="007F2887" w:rsidRPr="00D95CED">
        <w:rPr>
          <w:color w:val="040404"/>
          <w:lang w:val="en-GB"/>
        </w:rPr>
        <w:t> – took place in 2024, read the </w:t>
      </w:r>
      <w:hyperlink r:id="rId57" w:tooltip="EU CAP Network Workshop ‘Circular water management’" w:history="1">
        <w:r w:rsidR="007F2887" w:rsidRPr="00D95CED">
          <w:rPr>
            <w:rStyle w:val="Hyperlink"/>
            <w:color w:val="040404"/>
            <w:lang w:val="en-GB"/>
          </w:rPr>
          <w:t>report</w:t>
        </w:r>
      </w:hyperlink>
      <w:r w:rsidR="007F2887" w:rsidRPr="00D95CED">
        <w:rPr>
          <w:color w:val="040404"/>
          <w:lang w:val="en-GB"/>
        </w:rPr>
        <w:t> </w:t>
      </w:r>
      <w:r w:rsidR="00B51F09" w:rsidRPr="00D95CED">
        <w:rPr>
          <w:color w:val="040404"/>
          <w:lang w:val="en-GB"/>
        </w:rPr>
        <w:t xml:space="preserve"> </w:t>
      </w:r>
    </w:p>
    <w:p w14:paraId="21ABE0AB" w14:textId="520FED81" w:rsidR="007F2887" w:rsidRPr="00D95CED" w:rsidRDefault="007F2887" w:rsidP="007F2887">
      <w:pPr>
        <w:numPr>
          <w:ilvl w:val="0"/>
          <w:numId w:val="10"/>
        </w:numPr>
        <w:shd w:val="clear" w:color="auto" w:fill="FFFFFF" w:themeFill="background1"/>
        <w:spacing w:before="100" w:beforeAutospacing="1" w:after="100" w:afterAutospacing="1"/>
        <w:rPr>
          <w:color w:val="040404"/>
          <w:lang w:val="en-GB"/>
        </w:rPr>
      </w:pPr>
      <w:hyperlink r:id="rId58" w:tooltip="EU CAP Network cross-visit ‘Circular and organic soil management’" w:history="1">
        <w:r w:rsidRPr="00D95CED">
          <w:rPr>
            <w:rStyle w:val="Hyperlink"/>
            <w:color w:val="040404"/>
            <w:lang w:val="en-GB"/>
          </w:rPr>
          <w:t>EU CAP Network cross-visit ‘Circul</w:t>
        </w:r>
        <w:r w:rsidRPr="00D95CED">
          <w:rPr>
            <w:rStyle w:val="Hyperlink"/>
            <w:color w:val="040404"/>
            <w:lang w:val="en-GB"/>
          </w:rPr>
          <w:t>a</w:t>
        </w:r>
        <w:r w:rsidRPr="00D95CED">
          <w:rPr>
            <w:rStyle w:val="Hyperlink"/>
            <w:color w:val="040404"/>
            <w:lang w:val="en-GB"/>
          </w:rPr>
          <w:t>r and organic soil management’ – took place in 2023</w:t>
        </w:r>
      </w:hyperlink>
    </w:p>
    <w:p w14:paraId="59D6CAD3" w14:textId="53A34ED5" w:rsidR="007F2887" w:rsidRPr="00D95CED" w:rsidRDefault="007F2887" w:rsidP="007F2887">
      <w:pPr>
        <w:numPr>
          <w:ilvl w:val="0"/>
          <w:numId w:val="10"/>
        </w:numPr>
        <w:shd w:val="clear" w:color="auto" w:fill="FFFFFF" w:themeFill="background1"/>
        <w:spacing w:before="100" w:beforeAutospacing="1" w:after="100" w:afterAutospacing="1"/>
        <w:rPr>
          <w:color w:val="040404"/>
          <w:lang w:val="en-GB"/>
        </w:rPr>
      </w:pPr>
      <w:hyperlink r:id="rId59" w:tooltip="EU CAP Network cross-visit ‘Organic farming supply and value chain optimisation’" w:history="1">
        <w:r w:rsidRPr="00D95CED">
          <w:rPr>
            <w:rStyle w:val="Hyperlink"/>
            <w:color w:val="040404"/>
            <w:lang w:val="en-GB"/>
          </w:rPr>
          <w:t>EU CAP Network cross-visit ‘Organic farming supply and value chain optimisation’ – took place in 2023</w:t>
        </w:r>
      </w:hyperlink>
    </w:p>
    <w:p w14:paraId="5F457D91" w14:textId="7C00AF3C" w:rsidR="007F2887" w:rsidRPr="00D95CED" w:rsidRDefault="00000000">
      <w:pPr>
        <w:numPr>
          <w:ilvl w:val="0"/>
          <w:numId w:val="10"/>
        </w:numPr>
        <w:shd w:val="clear" w:color="auto" w:fill="FFFFFF" w:themeFill="background1"/>
        <w:spacing w:before="100" w:beforeAutospacing="1" w:after="100" w:afterAutospacing="1"/>
        <w:rPr>
          <w:color w:val="040404"/>
          <w:lang w:val="en-GB"/>
        </w:rPr>
      </w:pPr>
      <w:hyperlink r:id="rId60" w:history="1">
        <w:r w:rsidR="007F2887" w:rsidRPr="00D95CED">
          <w:rPr>
            <w:rStyle w:val="Hyperlink"/>
            <w:lang w:val="en-GB"/>
          </w:rPr>
          <w:t>EU CAP Network Seminar ‘Smart circular farming to address high energy and fertiliser prices’</w:t>
        </w:r>
      </w:hyperlink>
      <w:r w:rsidR="007F2887" w:rsidRPr="00D95CED">
        <w:rPr>
          <w:color w:val="040404"/>
          <w:lang w:val="en-GB"/>
        </w:rPr>
        <w:t xml:space="preserve"> – took place in 2022, read the </w:t>
      </w:r>
      <w:hyperlink r:id="rId61" w:tooltip="EU CAP Network Seminar ‘Smart circular farming to address high energy and fertiliser prices’" w:history="1">
        <w:r w:rsidR="007F2887" w:rsidRPr="00D95CED">
          <w:rPr>
            <w:rStyle w:val="Hyperlink"/>
            <w:color w:val="040404"/>
            <w:lang w:val="en-GB"/>
          </w:rPr>
          <w:t>report</w:t>
        </w:r>
      </w:hyperlink>
    </w:p>
    <w:p w14:paraId="3113B67D" w14:textId="0502A057" w:rsidR="00746272" w:rsidRPr="00D95CED" w:rsidRDefault="004F3F36" w:rsidP="007F2887">
      <w:pPr>
        <w:numPr>
          <w:ilvl w:val="0"/>
          <w:numId w:val="10"/>
        </w:numPr>
        <w:shd w:val="clear" w:color="auto" w:fill="FFFFFF" w:themeFill="background1"/>
        <w:spacing w:before="100" w:beforeAutospacing="1" w:after="100" w:afterAutospacing="1"/>
        <w:rPr>
          <w:color w:val="040404"/>
          <w:lang w:val="en-GB"/>
        </w:rPr>
      </w:pPr>
      <w:r w:rsidRPr="00D95CED">
        <w:rPr>
          <w:color w:val="040404"/>
          <w:lang w:val="en-GB"/>
        </w:rPr>
        <w:t>EIP-AGRI Workshop on Farm data for better farm performance – took place in 2021, read the </w:t>
      </w:r>
      <w:hyperlink r:id="rId62" w:tooltip="EIP-AGRI Workshop on Farm data: final report" w:history="1">
        <w:r w:rsidRPr="00D95CED">
          <w:rPr>
            <w:rStyle w:val="Hyperlink"/>
            <w:color w:val="040404"/>
            <w:lang w:val="en-GB"/>
          </w:rPr>
          <w:t>report</w:t>
        </w:r>
      </w:hyperlink>
      <w:r w:rsidRPr="00D95CED">
        <w:rPr>
          <w:color w:val="040404"/>
          <w:lang w:val="en-GB"/>
        </w:rPr>
        <w:t xml:space="preserve"> </w:t>
      </w:r>
    </w:p>
    <w:p w14:paraId="06A339E9" w14:textId="77777777" w:rsidR="004F3F36" w:rsidRPr="00D95CED" w:rsidRDefault="004F3F36" w:rsidP="0FBEAA67">
      <w:pPr>
        <w:rPr>
          <w:lang w:val="en-GB" w:eastAsia="de-DE"/>
        </w:rPr>
      </w:pPr>
    </w:p>
    <w:p w14:paraId="5E6CFFF6" w14:textId="22B0AECC" w:rsidR="00563B9E" w:rsidRPr="00D95CED" w:rsidRDefault="00563B9E" w:rsidP="00A87B21">
      <w:pPr>
        <w:pStyle w:val="Heading3"/>
        <w:rPr>
          <w:lang w:eastAsia="de-DE"/>
        </w:rPr>
      </w:pPr>
      <w:r w:rsidRPr="00D95CED">
        <w:rPr>
          <w:lang w:eastAsia="de-DE"/>
        </w:rPr>
        <w:t>Publications &amp; videos</w:t>
      </w:r>
    </w:p>
    <w:p w14:paraId="1E8E1D48" w14:textId="77777777" w:rsidR="004F3F36" w:rsidRPr="00D95CED" w:rsidRDefault="004F3F36" w:rsidP="004F3F36">
      <w:pPr>
        <w:rPr>
          <w:lang w:val="en-GB" w:eastAsia="de-DE"/>
        </w:rPr>
      </w:pPr>
    </w:p>
    <w:p w14:paraId="5CA971DD" w14:textId="77E02F51" w:rsidR="001E0E87" w:rsidRPr="00D95CED" w:rsidRDefault="00000000" w:rsidP="1AF7FD08">
      <w:pPr>
        <w:pStyle w:val="ListParagraph"/>
        <w:numPr>
          <w:ilvl w:val="0"/>
          <w:numId w:val="57"/>
        </w:numPr>
        <w:rPr>
          <w:lang w:val="en-GB" w:eastAsia="de-DE"/>
        </w:rPr>
      </w:pPr>
      <w:hyperlink r:id="rId63" w:history="1">
        <w:r w:rsidR="001E0E87" w:rsidRPr="00D95CED">
          <w:rPr>
            <w:rStyle w:val="Hyperlink"/>
            <w:lang w:val="en-GB" w:eastAsia="de-DE"/>
          </w:rPr>
          <w:t>Video: EIP-AGRI Challenge: smart circular farming to address high energy and fertiliser prices</w:t>
        </w:r>
      </w:hyperlink>
      <w:r w:rsidR="001E0E87" w:rsidRPr="00D95CED">
        <w:rPr>
          <w:lang w:val="en-GB" w:eastAsia="de-DE"/>
        </w:rPr>
        <w:t xml:space="preserve"> (Portugal)</w:t>
      </w:r>
    </w:p>
    <w:p w14:paraId="45160F83" w14:textId="3D156B54" w:rsidR="001E0E87" w:rsidRPr="00D95CED" w:rsidRDefault="00000000" w:rsidP="1AF7FD08">
      <w:pPr>
        <w:pStyle w:val="ListParagraph"/>
        <w:numPr>
          <w:ilvl w:val="0"/>
          <w:numId w:val="57"/>
        </w:numPr>
        <w:rPr>
          <w:lang w:val="en-GB" w:eastAsia="de-DE"/>
        </w:rPr>
      </w:pPr>
      <w:hyperlink r:id="rId64">
        <w:r w:rsidR="001E0E87" w:rsidRPr="00D95CED">
          <w:rPr>
            <w:rStyle w:val="Hyperlink"/>
            <w:lang w:val="en-GB" w:eastAsia="de-DE"/>
          </w:rPr>
          <w:t>Video: EIP-AGRI Challenge: smart circular farming to address high energy prices (Belgium)</w:t>
        </w:r>
      </w:hyperlink>
    </w:p>
    <w:p w14:paraId="6210E028" w14:textId="01443AD5" w:rsidR="2F737B41" w:rsidRPr="00D95CED" w:rsidRDefault="00000000" w:rsidP="4D767A48">
      <w:pPr>
        <w:pStyle w:val="ListParagraph"/>
        <w:numPr>
          <w:ilvl w:val="0"/>
          <w:numId w:val="57"/>
        </w:numPr>
        <w:rPr>
          <w:lang w:val="en-GB"/>
        </w:rPr>
      </w:pPr>
      <w:hyperlink r:id="rId65">
        <w:r w:rsidR="716953A6" w:rsidRPr="00D95CED">
          <w:rPr>
            <w:rStyle w:val="Hyperlink"/>
            <w:lang w:val="en-GB"/>
          </w:rPr>
          <w:t>Factsheet - EU CAP Network Focus Group ‘Competitive and resilient mountain areas' | EU CAP Network</w:t>
        </w:r>
      </w:hyperlink>
      <w:r w:rsidR="71050432" w:rsidRPr="00D95CED">
        <w:rPr>
          <w:lang w:val="en-GB"/>
        </w:rPr>
        <w:t xml:space="preserve"> (Romania)</w:t>
      </w:r>
    </w:p>
    <w:p w14:paraId="79BF0F62" w14:textId="36851C67" w:rsidR="61AB20E4" w:rsidRPr="00D95CED" w:rsidRDefault="00000000" w:rsidP="4D767A48">
      <w:pPr>
        <w:pStyle w:val="ListParagraph"/>
        <w:numPr>
          <w:ilvl w:val="0"/>
          <w:numId w:val="57"/>
        </w:numPr>
        <w:rPr>
          <w:lang w:val="en-GB"/>
        </w:rPr>
      </w:pPr>
      <w:hyperlink r:id="rId66">
        <w:r w:rsidR="32D9F601" w:rsidRPr="00D95CED">
          <w:rPr>
            <w:rStyle w:val="Hyperlink"/>
            <w:lang w:val="en-GB"/>
          </w:rPr>
          <w:t>EIP-AGRI Brochure Climate-smart agriculture: Solutions for resilient farming and forestry | EU CAP Network</w:t>
        </w:r>
      </w:hyperlink>
    </w:p>
    <w:p w14:paraId="1D3A517C" w14:textId="6B5875E6" w:rsidR="61AB20E4" w:rsidRPr="00D95CED" w:rsidRDefault="00000000" w:rsidP="4D767A48">
      <w:pPr>
        <w:pStyle w:val="ListParagraph"/>
        <w:numPr>
          <w:ilvl w:val="0"/>
          <w:numId w:val="57"/>
        </w:numPr>
        <w:rPr>
          <w:rStyle w:val="Hyperlink"/>
          <w:color w:val="auto"/>
          <w:u w:val="none"/>
          <w:lang w:val="en-GB"/>
        </w:rPr>
      </w:pPr>
      <w:hyperlink r:id="rId67">
        <w:r w:rsidR="32D9F601" w:rsidRPr="00D95CED">
          <w:rPr>
            <w:rStyle w:val="Hyperlink"/>
            <w:lang w:val="en-GB"/>
          </w:rPr>
          <w:t>EIP-AGRI Brochure on Competitive protein crops | EU CAP Network</w:t>
        </w:r>
      </w:hyperlink>
    </w:p>
    <w:p w14:paraId="74518FFD" w14:textId="3ECB67B6" w:rsidR="00B51F09" w:rsidRPr="00D95CED" w:rsidRDefault="00000000" w:rsidP="4D767A48">
      <w:pPr>
        <w:pStyle w:val="ListParagraph"/>
        <w:numPr>
          <w:ilvl w:val="0"/>
          <w:numId w:val="57"/>
        </w:numPr>
        <w:rPr>
          <w:lang w:val="en-GB"/>
        </w:rPr>
      </w:pPr>
      <w:hyperlink r:id="rId68" w:history="1">
        <w:r w:rsidR="00B51F09" w:rsidRPr="00384601">
          <w:rPr>
            <w:rStyle w:val="Hyperlink"/>
            <w:lang w:val="en-GB"/>
          </w:rPr>
          <w:t>Circular water solutions | EU CAP Network</w:t>
        </w:r>
      </w:hyperlink>
    </w:p>
    <w:p w14:paraId="1F9AF0ED" w14:textId="7F7F6122" w:rsidR="009955AF" w:rsidRPr="00D95CED" w:rsidRDefault="009955AF" w:rsidP="0FBEAA67">
      <w:pPr>
        <w:tabs>
          <w:tab w:val="left" w:pos="3324"/>
        </w:tabs>
        <w:rPr>
          <w:lang w:val="en-GB" w:eastAsia="de-DE"/>
        </w:rPr>
      </w:pPr>
    </w:p>
    <w:p w14:paraId="16A473C2" w14:textId="77777777" w:rsidR="00563B9E" w:rsidRPr="00D95CED" w:rsidRDefault="00563B9E" w:rsidP="00563B9E">
      <w:pPr>
        <w:pStyle w:val="Heading3"/>
        <w:rPr>
          <w:lang w:eastAsia="de-DE"/>
        </w:rPr>
      </w:pPr>
      <w:r w:rsidRPr="00D95CED">
        <w:rPr>
          <w:lang w:eastAsia="de-DE"/>
        </w:rPr>
        <w:t>Inspirational ideas from the network</w:t>
      </w:r>
    </w:p>
    <w:p w14:paraId="3DF9A8D3" w14:textId="77777777" w:rsidR="00563B9E" w:rsidRPr="00D95CED" w:rsidRDefault="00563B9E" w:rsidP="00563B9E">
      <w:pPr>
        <w:rPr>
          <w:lang w:val="en-GB" w:eastAsia="de-DE"/>
        </w:rPr>
      </w:pPr>
    </w:p>
    <w:p w14:paraId="4AF0026E" w14:textId="6F56565C" w:rsidR="00AB0A28" w:rsidRPr="00D95CED" w:rsidRDefault="00000000" w:rsidP="00B45663">
      <w:pPr>
        <w:pStyle w:val="ListParagraph"/>
        <w:numPr>
          <w:ilvl w:val="0"/>
          <w:numId w:val="13"/>
        </w:numPr>
        <w:rPr>
          <w:lang w:val="en-GB" w:eastAsia="de-DE"/>
        </w:rPr>
      </w:pPr>
      <w:hyperlink r:id="rId69" w:history="1">
        <w:r w:rsidR="00AB0A28" w:rsidRPr="00D95CED">
          <w:rPr>
            <w:rStyle w:val="Hyperlink"/>
            <w:lang w:val="en-GB"/>
          </w:rPr>
          <w:t xml:space="preserve">Corn residue harvested as a renewable energy source </w:t>
        </w:r>
        <w:r w:rsidR="001E0E87" w:rsidRPr="00D95CED">
          <w:rPr>
            <w:rStyle w:val="Hyperlink"/>
            <w:lang w:val="en-GB"/>
          </w:rPr>
          <w:t>(Slovenia)</w:t>
        </w:r>
      </w:hyperlink>
    </w:p>
    <w:p w14:paraId="7C6F339D" w14:textId="543D0E6C" w:rsidR="001E0E87" w:rsidRPr="00384601" w:rsidRDefault="00000000" w:rsidP="00E076DA">
      <w:pPr>
        <w:pStyle w:val="ListParagraph"/>
        <w:numPr>
          <w:ilvl w:val="0"/>
          <w:numId w:val="13"/>
        </w:numPr>
        <w:rPr>
          <w:lang w:val="en-GB"/>
        </w:rPr>
      </w:pPr>
      <w:hyperlink r:id="rId70" w:history="1">
        <w:r w:rsidR="00AB0A28" w:rsidRPr="00D95CED">
          <w:rPr>
            <w:rStyle w:val="Hyperlink"/>
            <w:lang w:val="en-GB"/>
          </w:rPr>
          <w:t xml:space="preserve">Training 10 000 European advisors to help accelerate the shift to climate-resilient farming </w:t>
        </w:r>
        <w:r w:rsidR="001E0E87" w:rsidRPr="00D95CED">
          <w:rPr>
            <w:rStyle w:val="Hyperlink"/>
            <w:lang w:val="en-GB"/>
          </w:rPr>
          <w:t>(EU)</w:t>
        </w:r>
      </w:hyperlink>
    </w:p>
    <w:p w14:paraId="7D3CF336" w14:textId="4A9B7E80" w:rsidR="001E0E87" w:rsidRPr="00D95CED" w:rsidRDefault="00000000" w:rsidP="00E076DA">
      <w:pPr>
        <w:pStyle w:val="ListParagraph"/>
        <w:numPr>
          <w:ilvl w:val="0"/>
          <w:numId w:val="13"/>
        </w:numPr>
        <w:rPr>
          <w:rStyle w:val="Hyperlink"/>
          <w:color w:val="auto"/>
          <w:u w:val="none"/>
          <w:lang w:val="en-GB" w:eastAsia="de-DE"/>
        </w:rPr>
      </w:pPr>
      <w:hyperlink r:id="rId71" w:history="1">
        <w:r w:rsidR="001E0E87" w:rsidRPr="00D95CED">
          <w:rPr>
            <w:rStyle w:val="Hyperlink"/>
            <w:lang w:val="en-GB" w:eastAsia="de-DE"/>
          </w:rPr>
          <w:t>Recycling waste from horticulture into substrates and fertilisers (the Netherlands)</w:t>
        </w:r>
      </w:hyperlink>
      <w:r w:rsidR="001E0E87" w:rsidRPr="00D95CED">
        <w:rPr>
          <w:lang w:val="en-GB" w:eastAsia="de-DE"/>
        </w:rPr>
        <w:fldChar w:fldCharType="begin"/>
      </w:r>
      <w:r w:rsidR="00E076DA" w:rsidRPr="00D95CED">
        <w:rPr>
          <w:lang w:val="en-GB" w:eastAsia="de-DE"/>
        </w:rPr>
        <w:instrText>HYPERLINK "https://eu-cap-network.ec.europa.eu/good-practice/sustainable-biorefineries-based-agricultural-residues_en"</w:instrText>
      </w:r>
      <w:r w:rsidR="001E0E87" w:rsidRPr="00D95CED">
        <w:rPr>
          <w:lang w:val="en-GB" w:eastAsia="de-DE"/>
        </w:rPr>
      </w:r>
      <w:r w:rsidR="001E0E87" w:rsidRPr="00D95CED">
        <w:rPr>
          <w:lang w:val="en-GB" w:eastAsia="de-DE"/>
        </w:rPr>
        <w:fldChar w:fldCharType="separate"/>
      </w:r>
    </w:p>
    <w:p w14:paraId="264B5FCC" w14:textId="6D26D661" w:rsidR="001E0E87" w:rsidRPr="00D95CED" w:rsidRDefault="001E0E87" w:rsidP="001E0E87">
      <w:pPr>
        <w:pStyle w:val="ListParagraph"/>
        <w:numPr>
          <w:ilvl w:val="0"/>
          <w:numId w:val="13"/>
        </w:numPr>
        <w:rPr>
          <w:rStyle w:val="Hyperlink"/>
          <w:lang w:val="en-GB" w:eastAsia="de-DE"/>
        </w:rPr>
      </w:pPr>
      <w:r w:rsidRPr="00D95CED">
        <w:rPr>
          <w:rStyle w:val="Hyperlink"/>
          <w:lang w:val="en-GB" w:eastAsia="de-DE"/>
        </w:rPr>
        <w:t>Sustainable biorefineries based on agricultural residues (EU)</w:t>
      </w:r>
    </w:p>
    <w:p w14:paraId="679894A0" w14:textId="34A6CE48" w:rsidR="001E0E87" w:rsidRPr="00D95CED" w:rsidRDefault="001E0E87" w:rsidP="1AF7FD08">
      <w:pPr>
        <w:pStyle w:val="ListParagraph"/>
        <w:rPr>
          <w:lang w:val="en-GB" w:eastAsia="de-DE"/>
        </w:rPr>
      </w:pPr>
      <w:r w:rsidRPr="00D95CED">
        <w:rPr>
          <w:lang w:val="en-GB" w:eastAsia="de-DE"/>
        </w:rPr>
        <w:fldChar w:fldCharType="end"/>
      </w:r>
    </w:p>
    <w:p w14:paraId="7757DC17" w14:textId="655F231D" w:rsidR="00563B9E" w:rsidRPr="00D95CED" w:rsidRDefault="00A013CF" w:rsidP="00E076DA">
      <w:pPr>
        <w:ind w:left="360"/>
        <w:rPr>
          <w:rStyle w:val="Hyperlink"/>
          <w:lang w:val="en-GB" w:eastAsia="de-DE"/>
        </w:rPr>
      </w:pPr>
      <w:r w:rsidRPr="00384601">
        <w:rPr>
          <w:noProof/>
          <w:lang w:val="en-GB" w:eastAsia="en-IE"/>
        </w:rPr>
        <mc:AlternateContent>
          <mc:Choice Requires="wps">
            <w:drawing>
              <wp:anchor distT="0" distB="0" distL="114300" distR="114300" simplePos="0" relativeHeight="251658245" behindDoc="0" locked="0" layoutInCell="1" allowOverlap="1" wp14:anchorId="72CF6139" wp14:editId="307B37A8">
                <wp:simplePos x="0" y="0"/>
                <wp:positionH relativeFrom="margin">
                  <wp:posOffset>-4445</wp:posOffset>
                </wp:positionH>
                <wp:positionV relativeFrom="paragraph">
                  <wp:posOffset>250190</wp:posOffset>
                </wp:positionV>
                <wp:extent cx="5679440" cy="1285875"/>
                <wp:effectExtent l="0" t="0" r="16510" b="28575"/>
                <wp:wrapTopAndBottom/>
                <wp:docPr id="1347518169" name="Rechthoek: afgeronde hoeken 1347518169">
                  <a:hlinkClick xmlns:a="http://schemas.openxmlformats.org/drawingml/2006/main" r:id="rId72"/>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9440" cy="1285875"/>
                        </a:xfrm>
                        <a:prstGeom prst="roundRect">
                          <a:avLst/>
                        </a:prstGeom>
                        <a:solidFill>
                          <a:srgbClr val="F5E1A5"/>
                        </a:solidFill>
                        <a:ln w="12700" cap="flat" cmpd="sng" algn="ctr">
                          <a:solidFill>
                            <a:srgbClr val="F5E1A5"/>
                          </a:solidFill>
                          <a:prstDash val="solid"/>
                          <a:miter lim="800000"/>
                        </a:ln>
                        <a:effectLst/>
                      </wps:spPr>
                      <wps:txbx>
                        <w:txbxContent>
                          <w:p w14:paraId="1C41B0AA" w14:textId="64B93ABB" w:rsidR="00A764D5" w:rsidRPr="00654B87" w:rsidRDefault="00A764D5" w:rsidP="00654B87">
                            <w:pPr>
                              <w:jc w:val="center"/>
                              <w:rPr>
                                <w:lang w:val="en-GB"/>
                              </w:rPr>
                            </w:pPr>
                            <w:r w:rsidRPr="007913C8">
                              <w:rPr>
                                <w:lang w:val="en-GB"/>
                              </w:rPr>
                              <w:t>In November 2024, the EU CAP Network published a thematic</w:t>
                            </w:r>
                            <w:r w:rsidR="000A3C3B">
                              <w:rPr>
                                <w:lang w:val="en-GB"/>
                              </w:rPr>
                              <w:t xml:space="preserve"> issue of the</w:t>
                            </w:r>
                            <w:r w:rsidRPr="007913C8">
                              <w:rPr>
                                <w:lang w:val="en-GB"/>
                              </w:rPr>
                              <w:t xml:space="preserve"> Innovation and </w:t>
                            </w:r>
                            <w:r w:rsidR="000A3C3B">
                              <w:rPr>
                                <w:lang w:val="en-GB"/>
                              </w:rPr>
                              <w:t>K</w:t>
                            </w:r>
                            <w:r w:rsidRPr="007913C8">
                              <w:rPr>
                                <w:lang w:val="en-GB"/>
                              </w:rPr>
                              <w:t xml:space="preserve">nowledge </w:t>
                            </w:r>
                            <w:r w:rsidR="000A3C3B">
                              <w:rPr>
                                <w:lang w:val="en-GB"/>
                              </w:rPr>
                              <w:t>E</w:t>
                            </w:r>
                            <w:r w:rsidRPr="007913C8">
                              <w:rPr>
                                <w:lang w:val="en-GB"/>
                              </w:rPr>
                              <w:t>xchange | EIP-AGRI Newsletter focus</w:t>
                            </w:r>
                            <w:r w:rsidR="000A3C3B">
                              <w:rPr>
                                <w:lang w:val="en-GB"/>
                              </w:rPr>
                              <w:t>ing on</w:t>
                            </w:r>
                            <w:r w:rsidRPr="007913C8">
                              <w:rPr>
                                <w:lang w:val="en-GB"/>
                              </w:rPr>
                              <w:t xml:space="preserve"> </w:t>
                            </w:r>
                            <w:r w:rsidR="000A3C3B">
                              <w:rPr>
                                <w:lang w:val="en-GB"/>
                              </w:rPr>
                              <w:t>innovation and knowledge exchange for</w:t>
                            </w:r>
                            <w:r w:rsidRPr="009E31AD">
                              <w:rPr>
                                <w:lang w:val="en-GB"/>
                              </w:rPr>
                              <w:t xml:space="preserve"> </w:t>
                            </w:r>
                            <w:r w:rsidRPr="006E34C7">
                              <w:rPr>
                                <w:lang w:val="en-GB"/>
                              </w:rPr>
                              <w:t>competitiveness, resilience, and sustainability in farming, forestry, and rural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F6139" id="Rechthoek: afgeronde hoeken 1347518169" o:spid="_x0000_s1029" href="https://eu-cap-network.ec.europa.eu/newsletters/our-newsletters" style="position:absolute;left:0;text-align:left;margin-left:-.35pt;margin-top:19.7pt;width:447.2pt;height:101.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" o:button="t" fillcolor="#f5e1a5" strokecolor="#f5e1a5" strokeweight="1pt">
                <v:fill o:detectmouseclick="t"/>
                <v:stroke joinstyle="miter"/>
                <v:path arrowok="t"/>
                <v:textbox>
                  <w:txbxContent>
                    <w:p w14:paraId="1C41B0AA" w14:textId="64B93ABB" w:rsidR="00A764D5" w:rsidRPr="00654B87" w:rsidRDefault="00A764D5" w:rsidP="00654B87">
                      <w:pPr>
                        <w:jc w:val="center"/>
                        <w:rPr>
                          <w:lang w:val="en-GB"/>
                        </w:rPr>
                      </w:pPr>
                      <w:r w:rsidRPr="007913C8">
                        <w:rPr>
                          <w:lang w:val="en-GB"/>
                        </w:rPr>
                        <w:t>In November 2024, the EU CAP Network published a thematic</w:t>
                      </w:r>
                      <w:r w:rsidR="000A3C3B">
                        <w:rPr>
                          <w:lang w:val="en-GB"/>
                        </w:rPr>
                        <w:t xml:space="preserve"> issue of the</w:t>
                      </w:r>
                      <w:r w:rsidRPr="007913C8">
                        <w:rPr>
                          <w:lang w:val="en-GB"/>
                        </w:rPr>
                        <w:t xml:space="preserve"> Innovation and </w:t>
                      </w:r>
                      <w:r w:rsidR="000A3C3B">
                        <w:rPr>
                          <w:lang w:val="en-GB"/>
                        </w:rPr>
                        <w:t>K</w:t>
                      </w:r>
                      <w:r w:rsidRPr="007913C8">
                        <w:rPr>
                          <w:lang w:val="en-GB"/>
                        </w:rPr>
                        <w:t xml:space="preserve">nowledge </w:t>
                      </w:r>
                      <w:r w:rsidR="000A3C3B">
                        <w:rPr>
                          <w:lang w:val="en-GB"/>
                        </w:rPr>
                        <w:t>E</w:t>
                      </w:r>
                      <w:r w:rsidRPr="007913C8">
                        <w:rPr>
                          <w:lang w:val="en-GB"/>
                        </w:rPr>
                        <w:t>xchange | EIP-AGRI Newsletter focus</w:t>
                      </w:r>
                      <w:r w:rsidR="000A3C3B">
                        <w:rPr>
                          <w:lang w:val="en-GB"/>
                        </w:rPr>
                        <w:t>ing on</w:t>
                      </w:r>
                      <w:r w:rsidRPr="007913C8">
                        <w:rPr>
                          <w:lang w:val="en-GB"/>
                        </w:rPr>
                        <w:t xml:space="preserve"> </w:t>
                      </w:r>
                      <w:r w:rsidR="000A3C3B">
                        <w:rPr>
                          <w:lang w:val="en-GB"/>
                        </w:rPr>
                        <w:t>innovation and knowledge exchange for</w:t>
                      </w:r>
                      <w:r w:rsidRPr="009E31AD">
                        <w:rPr>
                          <w:lang w:val="en-GB"/>
                        </w:rPr>
                        <w:t xml:space="preserve"> </w:t>
                      </w:r>
                      <w:r w:rsidRPr="006E34C7">
                        <w:rPr>
                          <w:lang w:val="en-GB"/>
                        </w:rPr>
                        <w:t>competitiveness, resilience, and sustainability in farming, forestry, and rural areas.</w:t>
                      </w:r>
                    </w:p>
                  </w:txbxContent>
                </v:textbox>
                <w10:wrap type="topAndBottom" anchorx="margin"/>
              </v:roundrect>
            </w:pict>
          </mc:Fallback>
        </mc:AlternateContent>
      </w:r>
      <w:hyperlink r:id="rId73" w:history="1">
        <w:r w:rsidR="00E076DA" w:rsidRPr="00D95CED">
          <w:rPr>
            <w:rStyle w:val="Hyperlink"/>
            <w:lang w:val="en-GB" w:eastAsia="de-DE"/>
          </w:rPr>
          <w:t>Find out more inspirational ideas on the EU CAP Network website</w:t>
        </w:r>
      </w:hyperlink>
    </w:p>
    <w:p w14:paraId="32D3FBDA" w14:textId="77777777" w:rsidR="00E076DA" w:rsidRPr="00D95CED" w:rsidRDefault="00E076DA" w:rsidP="007913C8">
      <w:pPr>
        <w:ind w:left="360"/>
        <w:rPr>
          <w:rStyle w:val="Hyperlink"/>
          <w:lang w:val="en-GB" w:eastAsia="de-DE"/>
        </w:rPr>
      </w:pPr>
    </w:p>
    <w:p w14:paraId="01A30245" w14:textId="25EC28F6" w:rsidR="00A013CF" w:rsidRPr="00D95CED" w:rsidRDefault="00A013CF" w:rsidP="3BB16E65">
      <w:pPr>
        <w:pStyle w:val="Heading2"/>
        <w:numPr>
          <w:ilvl w:val="0"/>
          <w:numId w:val="0"/>
        </w:numPr>
        <w:ind w:left="1060"/>
        <w:rPr>
          <w:rStyle w:val="Hyperlink"/>
          <w:lang w:eastAsia="de-DE"/>
        </w:rPr>
      </w:pPr>
    </w:p>
    <w:p w14:paraId="0354C37B" w14:textId="7105ABF6" w:rsidR="00AF5A34" w:rsidRPr="00D95CED" w:rsidRDefault="00AF5A34" w:rsidP="7BCFB413">
      <w:pPr>
        <w:pStyle w:val="Heading2"/>
        <w:rPr>
          <w:lang w:eastAsia="de-DE"/>
        </w:rPr>
      </w:pPr>
      <w:r w:rsidRPr="00D95CED">
        <w:rPr>
          <w:lang w:eastAsia="de-DE"/>
        </w:rPr>
        <w:t xml:space="preserve">Operational </w:t>
      </w:r>
      <w:r w:rsidRPr="00D95CED">
        <w:rPr>
          <w:color w:val="auto"/>
          <w:lang w:eastAsia="de-DE"/>
        </w:rPr>
        <w:t xml:space="preserve">Groups working on </w:t>
      </w:r>
      <w:r w:rsidR="00B75662" w:rsidRPr="00D95CED">
        <w:rPr>
          <w:color w:val="auto"/>
          <w:lang w:eastAsia="de-DE"/>
        </w:rPr>
        <w:t>increasing farmer</w:t>
      </w:r>
      <w:r w:rsidR="7CCE7697" w:rsidRPr="00D95CED">
        <w:rPr>
          <w:color w:val="auto"/>
          <w:lang w:eastAsia="de-DE"/>
        </w:rPr>
        <w:t>s’</w:t>
      </w:r>
      <w:r w:rsidR="00B75662" w:rsidRPr="00D95CED">
        <w:rPr>
          <w:color w:val="auto"/>
          <w:lang w:eastAsia="de-DE"/>
        </w:rPr>
        <w:t xml:space="preserve"> compet</w:t>
      </w:r>
      <w:r w:rsidR="507D3077" w:rsidRPr="00D95CED">
        <w:rPr>
          <w:color w:val="auto"/>
          <w:lang w:eastAsia="de-DE"/>
        </w:rPr>
        <w:t>i</w:t>
      </w:r>
      <w:r w:rsidR="00B75662" w:rsidRPr="00D95CED">
        <w:rPr>
          <w:color w:val="auto"/>
          <w:lang w:eastAsia="de-DE"/>
        </w:rPr>
        <w:t>tiveness</w:t>
      </w:r>
    </w:p>
    <w:p w14:paraId="2FC90C1D" w14:textId="30DE08F6" w:rsidR="00AF5A34" w:rsidRPr="00D95CED" w:rsidRDefault="00AF5A34" w:rsidP="00AF5A34">
      <w:pPr>
        <w:pStyle w:val="Heading2"/>
        <w:numPr>
          <w:ilvl w:val="0"/>
          <w:numId w:val="0"/>
        </w:numPr>
        <w:ind w:left="1060" w:hanging="360"/>
        <w:rPr>
          <w:lang w:eastAsia="de-DE"/>
        </w:rPr>
      </w:pPr>
    </w:p>
    <w:p w14:paraId="41F362D5" w14:textId="4EDDB8E1" w:rsidR="00AF5A34" w:rsidRPr="00D95CED" w:rsidRDefault="00E076DA" w:rsidP="00AF5A34">
      <w:pPr>
        <w:rPr>
          <w:lang w:val="en-GB" w:eastAsia="de-DE"/>
        </w:rPr>
      </w:pPr>
      <w:r w:rsidRPr="00D95CED">
        <w:rPr>
          <w:lang w:val="en-GB" w:eastAsia="de-DE"/>
        </w:rPr>
        <w:t xml:space="preserve">2735 </w:t>
      </w:r>
      <w:r w:rsidR="00AF5A34" w:rsidRPr="00D95CED">
        <w:rPr>
          <w:lang w:val="en-GB" w:eastAsia="de-DE"/>
        </w:rPr>
        <w:t xml:space="preserve">Operational Groups working on </w:t>
      </w:r>
      <w:hyperlink r:id="rId74" w:history="1">
        <w:r w:rsidR="5CE0418B" w:rsidRPr="00D95CED">
          <w:rPr>
            <w:rStyle w:val="Hyperlink"/>
            <w:lang w:val="en-GB" w:eastAsia="de-DE"/>
          </w:rPr>
          <w:t>increasing farmers’ competitiveness</w:t>
        </w:r>
      </w:hyperlink>
      <w:r w:rsidR="5CE0418B" w:rsidRPr="00D95CED">
        <w:rPr>
          <w:lang w:val="en-GB" w:eastAsia="de-DE"/>
        </w:rPr>
        <w:t xml:space="preserve"> </w:t>
      </w:r>
      <w:r w:rsidR="00AF5A34" w:rsidRPr="00D95CED">
        <w:rPr>
          <w:color w:val="FF0000"/>
          <w:lang w:val="en-GB" w:eastAsia="de-DE"/>
        </w:rPr>
        <w:t xml:space="preserve"> </w:t>
      </w:r>
      <w:r w:rsidR="00AF5A34" w:rsidRPr="00D95CED">
        <w:rPr>
          <w:lang w:val="en-GB" w:eastAsia="de-DE"/>
        </w:rPr>
        <w:t xml:space="preserve">are available in the </w:t>
      </w:r>
      <w:hyperlink r:id="rId75">
        <w:r w:rsidR="00AF5A34" w:rsidRPr="00384601">
          <w:rPr>
            <w:rStyle w:val="Hyperlink"/>
            <w:lang w:val="en-GB"/>
          </w:rPr>
          <w:t>EIP-AGRI project database</w:t>
        </w:r>
      </w:hyperlink>
      <w:r w:rsidRPr="00384601">
        <w:rPr>
          <w:rStyle w:val="Hyperlink"/>
          <w:lang w:val="en-GB"/>
        </w:rPr>
        <w:t xml:space="preserve"> (update December 2024)</w:t>
      </w:r>
      <w:r w:rsidR="00F47537">
        <w:rPr>
          <w:lang w:val="en-GB" w:eastAsia="de-DE"/>
        </w:rPr>
        <w:t>.</w:t>
      </w:r>
    </w:p>
    <w:p w14:paraId="02DA8E8B" w14:textId="01C4F5D1" w:rsidR="75077B8A" w:rsidRPr="00D95CED" w:rsidRDefault="75077B8A" w:rsidP="75077B8A">
      <w:pPr>
        <w:rPr>
          <w:lang w:val="en-GB" w:eastAsia="de-DE"/>
        </w:rPr>
      </w:pPr>
    </w:p>
    <w:p w14:paraId="3E19DED6" w14:textId="733FDDD4" w:rsidR="007D78B8" w:rsidRPr="00D95CED" w:rsidRDefault="00000000" w:rsidP="00581E3A">
      <w:pPr>
        <w:rPr>
          <w:lang w:val="en-GB" w:eastAsia="de-DE"/>
        </w:rPr>
      </w:pPr>
      <w:hyperlink r:id="rId76" w:history="1">
        <w:r w:rsidR="13F1F39F" w:rsidRPr="00D95CED">
          <w:rPr>
            <w:rStyle w:val="Hyperlink"/>
            <w:lang w:val="en-GB" w:eastAsia="de-DE"/>
          </w:rPr>
          <w:t>EIP-AGRI Operational Groups</w:t>
        </w:r>
      </w:hyperlink>
      <w:r w:rsidR="00581E3A" w:rsidRPr="00D95CED">
        <w:rPr>
          <w:lang w:val="en-GB" w:eastAsia="de-DE"/>
        </w:rPr>
        <w:t xml:space="preserve"> </w:t>
      </w:r>
      <w:r w:rsidR="13F1F39F" w:rsidRPr="00D95CED">
        <w:rPr>
          <w:lang w:val="en-GB" w:eastAsia="de-DE"/>
        </w:rPr>
        <w:t>bring together diverse actors</w:t>
      </w:r>
      <w:r w:rsidR="00F47537">
        <w:rPr>
          <w:lang w:val="en-GB" w:eastAsia="de-DE"/>
        </w:rPr>
        <w:t>,</w:t>
      </w:r>
      <w:r w:rsidR="13F1F39F" w:rsidRPr="00D95CED">
        <w:rPr>
          <w:lang w:val="en-GB" w:eastAsia="de-DE"/>
        </w:rPr>
        <w:t xml:space="preserve"> </w:t>
      </w:r>
      <w:r w:rsidR="001F4C3E" w:rsidRPr="00D95CED">
        <w:rPr>
          <w:lang w:val="en-GB" w:eastAsia="de-DE"/>
        </w:rPr>
        <w:t>including</w:t>
      </w:r>
      <w:r w:rsidR="13F1F39F" w:rsidRPr="00D95CED">
        <w:rPr>
          <w:lang w:val="en-GB" w:eastAsia="de-DE"/>
        </w:rPr>
        <w:t xml:space="preserve"> farmers, researchers, and businesses</w:t>
      </w:r>
      <w:r w:rsidR="00F47537">
        <w:rPr>
          <w:lang w:val="en-GB" w:eastAsia="de-DE"/>
        </w:rPr>
        <w:t>,</w:t>
      </w:r>
      <w:r w:rsidR="13F1F39F" w:rsidRPr="00D95CED">
        <w:rPr>
          <w:lang w:val="en-GB" w:eastAsia="de-DE"/>
        </w:rPr>
        <w:t xml:space="preserve"> to co-create innovative solutions in agriculture. They focus on practical solutions that can be implemented in real-world settings to enhance </w:t>
      </w:r>
      <w:r w:rsidR="001F4C3E" w:rsidRPr="00D95CED">
        <w:rPr>
          <w:lang w:val="en-GB" w:eastAsia="de-DE"/>
        </w:rPr>
        <w:t xml:space="preserve">both </w:t>
      </w:r>
      <w:r w:rsidR="13F1F39F" w:rsidRPr="00D95CED">
        <w:rPr>
          <w:lang w:val="en-GB" w:eastAsia="de-DE"/>
        </w:rPr>
        <w:t>competitiveness and sustainability</w:t>
      </w:r>
      <w:r w:rsidR="00E14AB4" w:rsidRPr="00D95CED">
        <w:rPr>
          <w:lang w:val="en-GB" w:eastAsia="de-DE"/>
        </w:rPr>
        <w:t>.</w:t>
      </w:r>
    </w:p>
    <w:p w14:paraId="70E24E8C" w14:textId="77777777" w:rsidR="00E14AB4" w:rsidRPr="00D95CED" w:rsidRDefault="00E14AB4" w:rsidP="007D78B8">
      <w:pPr>
        <w:pStyle w:val="ListParagraph"/>
        <w:rPr>
          <w:lang w:val="en-GB"/>
        </w:rPr>
      </w:pPr>
    </w:p>
    <w:p w14:paraId="55C5C236" w14:textId="2BBF0F18" w:rsidR="00E52BE5" w:rsidRPr="00D95CED" w:rsidRDefault="00000000" w:rsidP="007913C8">
      <w:pPr>
        <w:pStyle w:val="ListParagraph"/>
        <w:numPr>
          <w:ilvl w:val="0"/>
          <w:numId w:val="14"/>
        </w:numPr>
        <w:rPr>
          <w:lang w:val="en-GB"/>
        </w:rPr>
      </w:pPr>
      <w:hyperlink r:id="rId77" w:history="1">
        <w:proofErr w:type="spellStart"/>
        <w:r w:rsidR="13F1F39F" w:rsidRPr="00D95CED">
          <w:rPr>
            <w:rStyle w:val="Hyperlink"/>
            <w:lang w:val="en-GB" w:eastAsia="de-DE"/>
          </w:rPr>
          <w:t>Inishowen</w:t>
        </w:r>
        <w:proofErr w:type="spellEnd"/>
        <w:r w:rsidR="13F1F39F" w:rsidRPr="00D95CED">
          <w:rPr>
            <w:rStyle w:val="Hyperlink"/>
            <w:lang w:val="en-GB" w:eastAsia="de-DE"/>
          </w:rPr>
          <w:t xml:space="preserve"> Upland Farmers EIP Operational Group (Ireland)</w:t>
        </w:r>
      </w:hyperlink>
    </w:p>
    <w:p w14:paraId="5F47BDD3" w14:textId="2B0A6921" w:rsidR="00E52BE5" w:rsidRPr="00D95CED" w:rsidRDefault="6D34F699" w:rsidP="00DE3FAF">
      <w:pPr>
        <w:pStyle w:val="ListParagraph"/>
        <w:rPr>
          <w:lang w:val="en-GB" w:eastAsia="de-DE"/>
        </w:rPr>
      </w:pPr>
      <w:r w:rsidRPr="00D95CED">
        <w:rPr>
          <w:lang w:val="en-GB" w:eastAsia="de-DE"/>
        </w:rPr>
        <w:t xml:space="preserve">This group has successfully worked to increase the profitability and sustainability of farms located </w:t>
      </w:r>
      <w:r w:rsidR="00F47537">
        <w:rPr>
          <w:lang w:val="en-GB" w:eastAsia="de-DE"/>
        </w:rPr>
        <w:t>o</w:t>
      </w:r>
      <w:r w:rsidRPr="00D95CED">
        <w:rPr>
          <w:lang w:val="en-GB" w:eastAsia="de-DE"/>
        </w:rPr>
        <w:t xml:space="preserve">n the </w:t>
      </w:r>
      <w:proofErr w:type="spellStart"/>
      <w:r w:rsidRPr="00D95CED">
        <w:rPr>
          <w:lang w:val="en-GB" w:eastAsia="de-DE"/>
        </w:rPr>
        <w:t>Inishowen</w:t>
      </w:r>
      <w:proofErr w:type="spellEnd"/>
      <w:r w:rsidRPr="00D95CED">
        <w:rPr>
          <w:lang w:val="en-GB" w:eastAsia="de-DE"/>
        </w:rPr>
        <w:t xml:space="preserve"> Peninsula in Ireland. </w:t>
      </w:r>
    </w:p>
    <w:p w14:paraId="75043FD2" w14:textId="77777777" w:rsidR="00280459" w:rsidRPr="00D95CED" w:rsidRDefault="00280459" w:rsidP="00DE3FAF">
      <w:pPr>
        <w:pStyle w:val="ListParagraph"/>
        <w:rPr>
          <w:lang w:val="en-GB"/>
        </w:rPr>
      </w:pPr>
    </w:p>
    <w:p w14:paraId="691E987C" w14:textId="40D6A926" w:rsidR="002D7B20" w:rsidRPr="00384601" w:rsidRDefault="00000000" w:rsidP="007913C8">
      <w:pPr>
        <w:pStyle w:val="ListParagraph"/>
        <w:numPr>
          <w:ilvl w:val="0"/>
          <w:numId w:val="14"/>
        </w:numPr>
        <w:rPr>
          <w:lang w:val="en-GB"/>
        </w:rPr>
      </w:pPr>
      <w:hyperlink r:id="rId78" w:anchor="paragraph-77204" w:history="1">
        <w:proofErr w:type="spellStart"/>
        <w:r w:rsidR="13F1F39F" w:rsidRPr="00D95CED">
          <w:rPr>
            <w:rStyle w:val="Hyperlink"/>
            <w:lang w:val="en-GB" w:eastAsia="de-DE"/>
          </w:rPr>
          <w:t>Parsutt</w:t>
        </w:r>
        <w:proofErr w:type="spellEnd"/>
        <w:r w:rsidR="13F1F39F" w:rsidRPr="00D95CED">
          <w:rPr>
            <w:rStyle w:val="Hyperlink"/>
            <w:lang w:val="en-GB" w:eastAsia="de-DE"/>
          </w:rPr>
          <w:t xml:space="preserve"> Operational Group (Italy)</w:t>
        </w:r>
      </w:hyperlink>
      <w:r w:rsidR="13F1F39F" w:rsidRPr="00D95CED">
        <w:rPr>
          <w:lang w:val="en-GB" w:eastAsia="de-DE"/>
        </w:rPr>
        <w:t xml:space="preserve"> </w:t>
      </w:r>
    </w:p>
    <w:p w14:paraId="6A85A990" w14:textId="496FE537" w:rsidR="00C500ED" w:rsidRPr="00D95CED" w:rsidRDefault="6D34F699" w:rsidP="007913C8">
      <w:pPr>
        <w:pStyle w:val="ListParagraph"/>
        <w:rPr>
          <w:lang w:val="en-GB" w:eastAsia="de-DE"/>
        </w:rPr>
      </w:pPr>
      <w:r w:rsidRPr="00D95CED">
        <w:rPr>
          <w:lang w:val="en-GB" w:eastAsia="de-DE"/>
        </w:rPr>
        <w:t>This group focuses on enhancing the sustainability standards of Parma ham production, a significant agricultural and economic activity in Italy.</w:t>
      </w:r>
      <w:r w:rsidR="7736C33F" w:rsidRPr="00D95CED">
        <w:rPr>
          <w:lang w:val="en-GB" w:eastAsia="de-DE"/>
        </w:rPr>
        <w:t xml:space="preserve"> </w:t>
      </w:r>
      <w:r w:rsidRPr="00D95CED">
        <w:rPr>
          <w:lang w:val="en-GB" w:eastAsia="de-DE"/>
        </w:rPr>
        <w:t>This initiative has been recogni</w:t>
      </w:r>
      <w:r w:rsidR="00AC48B5" w:rsidRPr="00D95CED">
        <w:rPr>
          <w:lang w:val="en-GB" w:eastAsia="de-DE"/>
        </w:rPr>
        <w:t>s</w:t>
      </w:r>
      <w:r w:rsidRPr="00D95CED">
        <w:rPr>
          <w:lang w:val="en-GB" w:eastAsia="de-DE"/>
        </w:rPr>
        <w:t xml:space="preserve">ed for its high sustainability standards and won </w:t>
      </w:r>
      <w:r w:rsidR="34140C4E" w:rsidRPr="00D95CED">
        <w:rPr>
          <w:lang w:val="en-GB" w:eastAsia="de-DE"/>
        </w:rPr>
        <w:t>an</w:t>
      </w:r>
      <w:r w:rsidRPr="00D95CED">
        <w:rPr>
          <w:lang w:val="en-GB" w:eastAsia="de-DE"/>
        </w:rPr>
        <w:t xml:space="preserve"> </w:t>
      </w:r>
      <w:hyperlink r:id="rId79" w:history="1">
        <w:r w:rsidRPr="00D95CED">
          <w:rPr>
            <w:rStyle w:val="Hyperlink"/>
            <w:lang w:val="en-GB" w:eastAsia="de-DE"/>
          </w:rPr>
          <w:t>EIP-AGRI Innovation Award in 2024</w:t>
        </w:r>
      </w:hyperlink>
      <w:r w:rsidR="758A0F75" w:rsidRPr="00D95CED">
        <w:rPr>
          <w:lang w:val="en-GB" w:eastAsia="de-DE"/>
        </w:rPr>
        <w:t>.</w:t>
      </w:r>
    </w:p>
    <w:p w14:paraId="4154140F" w14:textId="489DD874" w:rsidR="00072A71" w:rsidRPr="00D95CED" w:rsidRDefault="00072A71" w:rsidP="007913C8">
      <w:pPr>
        <w:pStyle w:val="ListParagraph"/>
        <w:rPr>
          <w:lang w:val="en-GB"/>
        </w:rPr>
      </w:pPr>
      <w:r w:rsidRPr="00D95CED">
        <w:rPr>
          <w:lang w:val="en-GB" w:eastAsia="de-DE"/>
        </w:rPr>
        <w:t xml:space="preserve"> </w:t>
      </w:r>
    </w:p>
    <w:p w14:paraId="2DD3AF9B" w14:textId="15B8C5CD" w:rsidR="00072A71" w:rsidRPr="00384601" w:rsidRDefault="00000000" w:rsidP="007913C8">
      <w:pPr>
        <w:pStyle w:val="ListParagraph"/>
        <w:numPr>
          <w:ilvl w:val="0"/>
          <w:numId w:val="14"/>
        </w:numPr>
        <w:rPr>
          <w:lang w:val="en-GB"/>
        </w:rPr>
      </w:pPr>
      <w:hyperlink r:id="rId80" w:history="1">
        <w:proofErr w:type="spellStart"/>
        <w:r w:rsidR="13F1F39F" w:rsidRPr="00D95CED">
          <w:rPr>
            <w:rStyle w:val="Hyperlink"/>
            <w:lang w:val="en-GB" w:eastAsia="de-DE"/>
          </w:rPr>
          <w:t>Podlaskie</w:t>
        </w:r>
        <w:proofErr w:type="spellEnd"/>
        <w:r w:rsidR="13F1F39F" w:rsidRPr="00D95CED">
          <w:rPr>
            <w:rStyle w:val="Hyperlink"/>
            <w:lang w:val="en-GB" w:eastAsia="de-DE"/>
          </w:rPr>
          <w:t xml:space="preserve"> </w:t>
        </w:r>
        <w:proofErr w:type="spellStart"/>
        <w:r w:rsidR="13F1F39F" w:rsidRPr="00D95CED">
          <w:rPr>
            <w:rStyle w:val="Hyperlink"/>
            <w:lang w:val="en-GB" w:eastAsia="de-DE"/>
          </w:rPr>
          <w:t>Dobre</w:t>
        </w:r>
        <w:proofErr w:type="spellEnd"/>
        <w:r w:rsidR="13F1F39F" w:rsidRPr="00D95CED">
          <w:rPr>
            <w:rStyle w:val="Hyperlink"/>
            <w:lang w:val="en-GB" w:eastAsia="de-DE"/>
          </w:rPr>
          <w:t xml:space="preserve"> </w:t>
        </w:r>
        <w:proofErr w:type="spellStart"/>
        <w:r w:rsidR="13F1F39F" w:rsidRPr="00D95CED">
          <w:rPr>
            <w:rStyle w:val="Hyperlink"/>
            <w:lang w:val="en-GB" w:eastAsia="de-DE"/>
          </w:rPr>
          <w:t>Smaki</w:t>
        </w:r>
        <w:proofErr w:type="spellEnd"/>
        <w:r w:rsidR="13F1F39F" w:rsidRPr="00D95CED">
          <w:rPr>
            <w:rStyle w:val="Hyperlink"/>
            <w:lang w:val="en-GB" w:eastAsia="de-DE"/>
          </w:rPr>
          <w:t xml:space="preserve"> (Poland)</w:t>
        </w:r>
      </w:hyperlink>
    </w:p>
    <w:p w14:paraId="312366B6" w14:textId="7C8E91AE" w:rsidR="00AF5A34" w:rsidRPr="00D95CED" w:rsidRDefault="6D34F699" w:rsidP="0D87B4FC">
      <w:pPr>
        <w:pStyle w:val="ListParagraph"/>
        <w:rPr>
          <w:lang w:val="en-GB" w:eastAsia="de-DE"/>
        </w:rPr>
      </w:pPr>
      <w:r w:rsidRPr="00D95CED">
        <w:rPr>
          <w:lang w:val="en-GB" w:eastAsia="de-DE"/>
        </w:rPr>
        <w:t xml:space="preserve">This group consists of six agricultural producers in the </w:t>
      </w:r>
      <w:proofErr w:type="spellStart"/>
      <w:r w:rsidRPr="00D95CED">
        <w:rPr>
          <w:lang w:val="en-GB" w:eastAsia="de-DE"/>
        </w:rPr>
        <w:t>Mazowieckie</w:t>
      </w:r>
      <w:proofErr w:type="spellEnd"/>
      <w:r w:rsidRPr="00D95CED">
        <w:rPr>
          <w:lang w:val="en-GB" w:eastAsia="de-DE"/>
        </w:rPr>
        <w:t xml:space="preserve"> region. Their project focuses on developing and promoting local food products, support</w:t>
      </w:r>
      <w:r w:rsidR="00AC48B5" w:rsidRPr="00D95CED">
        <w:rPr>
          <w:lang w:val="en-GB" w:eastAsia="de-DE"/>
        </w:rPr>
        <w:t>ing</w:t>
      </w:r>
      <w:r w:rsidRPr="00D95CED">
        <w:rPr>
          <w:lang w:val="en-GB" w:eastAsia="de-DE"/>
        </w:rPr>
        <w:t xml:space="preserve"> regional agricultural traditions and enhanc</w:t>
      </w:r>
      <w:r w:rsidR="00AC48B5" w:rsidRPr="00D95CED">
        <w:rPr>
          <w:lang w:val="en-GB" w:eastAsia="de-DE"/>
        </w:rPr>
        <w:t>ing</w:t>
      </w:r>
      <w:r w:rsidRPr="00D95CED">
        <w:rPr>
          <w:lang w:val="en-GB" w:eastAsia="de-DE"/>
        </w:rPr>
        <w:t xml:space="preserve"> the competitiveness of local farmers. </w:t>
      </w:r>
    </w:p>
    <w:p w14:paraId="6501E8A5" w14:textId="77777777" w:rsidR="00AF5A34" w:rsidRPr="00D95CED" w:rsidRDefault="00AF5A34" w:rsidP="00AF5A34">
      <w:pPr>
        <w:rPr>
          <w:lang w:val="en-GB" w:eastAsia="de-DE"/>
        </w:rPr>
      </w:pPr>
    </w:p>
    <w:p w14:paraId="00A34589" w14:textId="5D5E03CB" w:rsidR="00563B9E" w:rsidRPr="00D95CED" w:rsidRDefault="00563B9E" w:rsidP="00563B9E">
      <w:pPr>
        <w:pStyle w:val="Heading2"/>
        <w:rPr>
          <w:color w:val="auto"/>
          <w:lang w:eastAsia="de-DE"/>
        </w:rPr>
      </w:pPr>
      <w:r w:rsidRPr="00D95CED">
        <w:rPr>
          <w:color w:val="auto"/>
          <w:lang w:eastAsia="de-DE"/>
        </w:rPr>
        <w:t>Horizon multi-actor project</w:t>
      </w:r>
      <w:r w:rsidR="00B6467E" w:rsidRPr="00D95CED">
        <w:rPr>
          <w:color w:val="auto"/>
          <w:lang w:eastAsia="de-DE"/>
        </w:rPr>
        <w:t>s</w:t>
      </w:r>
      <w:r w:rsidRPr="00D95CED">
        <w:rPr>
          <w:color w:val="auto"/>
          <w:lang w:eastAsia="de-DE"/>
        </w:rPr>
        <w:t xml:space="preserve"> working on </w:t>
      </w:r>
      <w:r w:rsidR="00B75662" w:rsidRPr="00D95CED">
        <w:rPr>
          <w:color w:val="auto"/>
          <w:lang w:eastAsia="de-DE"/>
        </w:rPr>
        <w:t>farmer’s compet</w:t>
      </w:r>
      <w:r w:rsidR="1A049E5E" w:rsidRPr="00D95CED">
        <w:rPr>
          <w:color w:val="auto"/>
          <w:lang w:eastAsia="de-DE"/>
        </w:rPr>
        <w:t>i</w:t>
      </w:r>
      <w:r w:rsidR="00B75662" w:rsidRPr="00D95CED">
        <w:rPr>
          <w:color w:val="auto"/>
          <w:lang w:eastAsia="de-DE"/>
        </w:rPr>
        <w:t>tiveness</w:t>
      </w:r>
    </w:p>
    <w:p w14:paraId="07FF676E" w14:textId="7D996494" w:rsidR="4D767A48" w:rsidRPr="00D95CED" w:rsidRDefault="4D767A48" w:rsidP="4D767A48">
      <w:pPr>
        <w:rPr>
          <w:lang w:val="en-GB"/>
        </w:rPr>
      </w:pPr>
    </w:p>
    <w:p w14:paraId="1C90B316" w14:textId="77777777" w:rsidR="4D767A48" w:rsidRPr="00384601" w:rsidRDefault="4D767A48" w:rsidP="4D767A48">
      <w:pPr>
        <w:rPr>
          <w:lang w:val="en-GB" w:eastAsia="de-DE"/>
        </w:rPr>
      </w:pPr>
    </w:p>
    <w:p w14:paraId="04456284" w14:textId="712D7354" w:rsidR="4D767A48" w:rsidRPr="00384601" w:rsidRDefault="00B51F09" w:rsidP="4D767A48">
      <w:pPr>
        <w:rPr>
          <w:rStyle w:val="eop"/>
          <w:color w:val="000000"/>
          <w:shd w:val="clear" w:color="auto" w:fill="FFFFFF"/>
          <w:lang w:val="en-GB"/>
        </w:rPr>
      </w:pPr>
      <w:r w:rsidRPr="00D95CED">
        <w:rPr>
          <w:rStyle w:val="normaltextrun"/>
          <w:b/>
          <w:bCs/>
          <w:color w:val="000000"/>
          <w:shd w:val="clear" w:color="auto" w:fill="FFFFFF"/>
          <w:lang w:val="en-GB"/>
        </w:rPr>
        <w:t>Multi-actor projects</w:t>
      </w:r>
      <w:r w:rsidRPr="00D95CED">
        <w:rPr>
          <w:rStyle w:val="normaltextrun"/>
          <w:color w:val="000000"/>
          <w:shd w:val="clear" w:color="auto" w:fill="FFFFFF"/>
          <w:lang w:val="en-GB"/>
        </w:rPr>
        <w:t xml:space="preserve"> are research and innovation initiatives where diverse stakeholders with complementary expertise, such as researchers, farmers, and local communities, work together to co-create solutions to real-world challenges. Operational Groups are strongly encouraged to take part in these types of collaborative research</w:t>
      </w:r>
      <w:r w:rsidRPr="00D95CED">
        <w:rPr>
          <w:rStyle w:val="normaltextrun"/>
          <w:color w:val="000000"/>
          <w:lang w:val="en-GB"/>
        </w:rPr>
        <w:t xml:space="preserve"> projects. By January 2025, about 4000 EIP-AGRI Operational Group projects (EIP-AGRI OGs) – bottom-up innovation projects at a local level – had been experimenting, testing and applying innovative practices, processes, products, services, and technologies. Building on these outstanding results, there are several opportunities for OGs to join in multi-actor projects, such as the calls for Horizon Europe Cluster 6, with a focus on the involvement of the EIP-AGRI OGs in Horizon multi-actor projects (MAPs) and enhancing cooperation possibilities for EIP-AGRI projects.</w:t>
      </w:r>
      <w:r w:rsidRPr="00384601">
        <w:rPr>
          <w:rStyle w:val="eop"/>
          <w:color w:val="000000"/>
          <w:shd w:val="clear" w:color="auto" w:fill="FFFFFF"/>
          <w:lang w:val="en-GB"/>
        </w:rPr>
        <w:t> </w:t>
      </w:r>
    </w:p>
    <w:p w14:paraId="29307309" w14:textId="77777777" w:rsidR="00B51F09" w:rsidRPr="00D95CED" w:rsidRDefault="00B51F09" w:rsidP="4D767A48">
      <w:pPr>
        <w:rPr>
          <w:lang w:val="en-GB" w:eastAsia="de-DE"/>
        </w:rPr>
      </w:pPr>
    </w:p>
    <w:p w14:paraId="7826E5D7" w14:textId="7B8438BB" w:rsidR="05CC1FE0" w:rsidRPr="00D95CED" w:rsidRDefault="05CC1FE0" w:rsidP="4D767A48">
      <w:pPr>
        <w:rPr>
          <w:lang w:val="en-GB" w:eastAsia="de-DE"/>
        </w:rPr>
      </w:pPr>
      <w:r w:rsidRPr="00D95CED">
        <w:rPr>
          <w:b/>
          <w:bCs/>
          <w:lang w:val="en-GB" w:eastAsia="de-DE"/>
        </w:rPr>
        <w:t>Thematic networks</w:t>
      </w:r>
      <w:r w:rsidRPr="00D95CED">
        <w:rPr>
          <w:lang w:val="en-GB" w:eastAsia="de-DE"/>
        </w:rPr>
        <w:t xml:space="preserve"> are </w:t>
      </w:r>
      <w:r w:rsidR="0034116D" w:rsidRPr="00D95CED">
        <w:rPr>
          <w:lang w:val="en-GB" w:eastAsia="de-DE"/>
        </w:rPr>
        <w:t>collaborative platforms</w:t>
      </w:r>
      <w:r w:rsidRPr="00D95CED">
        <w:rPr>
          <w:lang w:val="en-GB" w:eastAsia="de-DE"/>
        </w:rPr>
        <w:t xml:space="preserve"> </w:t>
      </w:r>
      <w:r w:rsidR="0034116D" w:rsidRPr="00D95CED">
        <w:rPr>
          <w:lang w:val="en-GB" w:eastAsia="de-DE"/>
        </w:rPr>
        <w:t>where individuals or organizations and Operational Groups share</w:t>
      </w:r>
      <w:r w:rsidRPr="00D95CED">
        <w:rPr>
          <w:lang w:val="en-GB" w:eastAsia="de-DE"/>
        </w:rPr>
        <w:t xml:space="preserve"> existing knowledge and best practices on a specific theme, presenting them in easily accessible formats for end-users such as farmers, foresters and advisors.</w:t>
      </w:r>
    </w:p>
    <w:p w14:paraId="55D27A9E" w14:textId="549D4BA0" w:rsidR="4D767A48" w:rsidRPr="00D95CED" w:rsidRDefault="4D767A48" w:rsidP="4D767A48">
      <w:pPr>
        <w:rPr>
          <w:lang w:val="en-GB"/>
        </w:rPr>
      </w:pPr>
    </w:p>
    <w:p w14:paraId="12AF50E5" w14:textId="77777777" w:rsidR="00563B9E" w:rsidRPr="00D95CED" w:rsidRDefault="00563B9E" w:rsidP="00563B9E">
      <w:pPr>
        <w:rPr>
          <w:lang w:val="en-GB" w:eastAsia="de-DE"/>
        </w:rPr>
      </w:pPr>
    </w:p>
    <w:p w14:paraId="005D6F4F" w14:textId="3C3BAAC6" w:rsidR="00184A49" w:rsidRPr="00384601" w:rsidRDefault="00000000" w:rsidP="4D767A48">
      <w:pPr>
        <w:pStyle w:val="ListParagraph"/>
        <w:numPr>
          <w:ilvl w:val="0"/>
          <w:numId w:val="63"/>
        </w:numPr>
        <w:rPr>
          <w:rStyle w:val="Hyperlink"/>
          <w:lang w:val="en-GB"/>
        </w:rPr>
      </w:pPr>
      <w:hyperlink r:id="rId81">
        <w:proofErr w:type="spellStart"/>
        <w:r w:rsidR="008B42AB" w:rsidRPr="00384601">
          <w:rPr>
            <w:rStyle w:val="Hyperlink"/>
            <w:lang w:val="en-GB"/>
          </w:rPr>
          <w:t>SmartAgriHubs</w:t>
        </w:r>
        <w:proofErr w:type="spellEnd"/>
      </w:hyperlink>
    </w:p>
    <w:p w14:paraId="77BCFB60" w14:textId="52702A02" w:rsidR="00184A49" w:rsidRDefault="4EEDDA8B" w:rsidP="00184A49">
      <w:pPr>
        <w:pStyle w:val="ListParagraph"/>
        <w:rPr>
          <w:lang w:val="en-GB"/>
        </w:rPr>
      </w:pPr>
      <w:r w:rsidRPr="00384601">
        <w:rPr>
          <w:lang w:val="en-GB"/>
        </w:rPr>
        <w:t>This</w:t>
      </w:r>
      <w:r w:rsidR="3B49B0A4" w:rsidRPr="00384601">
        <w:rPr>
          <w:lang w:val="en-GB"/>
        </w:rPr>
        <w:t xml:space="preserve"> Horizon Europe</w:t>
      </w:r>
      <w:r w:rsidRPr="00384601">
        <w:rPr>
          <w:lang w:val="en-GB"/>
        </w:rPr>
        <w:t xml:space="preserve"> project </w:t>
      </w:r>
      <w:r w:rsidR="00AC48B5" w:rsidRPr="00384601">
        <w:rPr>
          <w:lang w:val="en-GB"/>
        </w:rPr>
        <w:t>aims to</w:t>
      </w:r>
      <w:r w:rsidRPr="00384601">
        <w:rPr>
          <w:lang w:val="en-GB"/>
        </w:rPr>
        <w:t xml:space="preserve"> connect digital innovation hubs across Europe</w:t>
      </w:r>
      <w:r w:rsidR="00AC48B5" w:rsidRPr="00384601">
        <w:rPr>
          <w:lang w:val="en-GB"/>
        </w:rPr>
        <w:t>,</w:t>
      </w:r>
      <w:r w:rsidRPr="00384601">
        <w:rPr>
          <w:lang w:val="en-GB"/>
        </w:rPr>
        <w:t xml:space="preserve"> empower</w:t>
      </w:r>
      <w:r w:rsidR="001F4C3E" w:rsidRPr="00384601">
        <w:rPr>
          <w:lang w:val="en-GB"/>
        </w:rPr>
        <w:t>ing</w:t>
      </w:r>
      <w:r w:rsidRPr="00384601">
        <w:rPr>
          <w:lang w:val="en-GB"/>
        </w:rPr>
        <w:t xml:space="preserve"> the agri-food sector with advanced digital technologies. </w:t>
      </w:r>
    </w:p>
    <w:p w14:paraId="74CC44D2" w14:textId="77777777" w:rsidR="00F47537" w:rsidRPr="00384601" w:rsidRDefault="00F47537" w:rsidP="00184A49">
      <w:pPr>
        <w:pStyle w:val="ListParagraph"/>
        <w:rPr>
          <w:lang w:val="en-GB"/>
        </w:rPr>
      </w:pPr>
    </w:p>
    <w:p w14:paraId="3FF1081D" w14:textId="2C11F090" w:rsidR="00184A49" w:rsidRPr="00384601" w:rsidRDefault="00000000" w:rsidP="008B42AB">
      <w:pPr>
        <w:pStyle w:val="ListParagraph"/>
        <w:numPr>
          <w:ilvl w:val="0"/>
          <w:numId w:val="63"/>
        </w:numPr>
        <w:rPr>
          <w:lang w:val="en-GB"/>
        </w:rPr>
      </w:pPr>
      <w:hyperlink r:id="rId82" w:history="1">
        <w:r w:rsidR="008B42AB" w:rsidRPr="00384601">
          <w:rPr>
            <w:rStyle w:val="Hyperlink"/>
            <w:lang w:val="en-GB"/>
          </w:rPr>
          <w:t>STEP UP</w:t>
        </w:r>
      </w:hyperlink>
      <w:r w:rsidR="008B42AB" w:rsidRPr="00384601">
        <w:rPr>
          <w:lang w:val="en-GB"/>
        </w:rPr>
        <w:t xml:space="preserve"> </w:t>
      </w:r>
    </w:p>
    <w:p w14:paraId="0F36DE95" w14:textId="173EF226" w:rsidR="008B42AB" w:rsidRPr="00384601" w:rsidRDefault="4EEDDA8B" w:rsidP="0D87B4FC">
      <w:pPr>
        <w:pStyle w:val="ListParagraph"/>
        <w:rPr>
          <w:lang w:val="en-GB"/>
        </w:rPr>
      </w:pPr>
      <w:r w:rsidRPr="00384601">
        <w:rPr>
          <w:lang w:val="en-GB"/>
        </w:rPr>
        <w:t xml:space="preserve">STEP UP is a Horizon Europe </w:t>
      </w:r>
      <w:r w:rsidR="3B49B0A4" w:rsidRPr="00384601">
        <w:rPr>
          <w:lang w:val="en-GB"/>
        </w:rPr>
        <w:t xml:space="preserve">project </w:t>
      </w:r>
      <w:r w:rsidR="001F4C3E" w:rsidRPr="00384601">
        <w:rPr>
          <w:lang w:val="en-GB"/>
        </w:rPr>
        <w:t>designed to</w:t>
      </w:r>
      <w:r w:rsidRPr="00384601">
        <w:rPr>
          <w:lang w:val="en-GB"/>
        </w:rPr>
        <w:t xml:space="preserve"> upgrad</w:t>
      </w:r>
      <w:r w:rsidR="001F4C3E" w:rsidRPr="00384601">
        <w:rPr>
          <w:lang w:val="en-GB"/>
        </w:rPr>
        <w:t>e</w:t>
      </w:r>
      <w:r w:rsidRPr="00384601">
        <w:rPr>
          <w:lang w:val="en-GB"/>
        </w:rPr>
        <w:t xml:space="preserve"> livestock production systems across Europe</w:t>
      </w:r>
      <w:r w:rsidR="001F4C3E" w:rsidRPr="00384601">
        <w:rPr>
          <w:lang w:val="en-GB"/>
        </w:rPr>
        <w:t>,</w:t>
      </w:r>
      <w:r w:rsidRPr="00384601">
        <w:rPr>
          <w:lang w:val="en-GB"/>
        </w:rPr>
        <w:t xml:space="preserve"> mak</w:t>
      </w:r>
      <w:r w:rsidR="001F4C3E" w:rsidRPr="00384601">
        <w:rPr>
          <w:lang w:val="en-GB"/>
        </w:rPr>
        <w:t>ing</w:t>
      </w:r>
      <w:r w:rsidRPr="00384601">
        <w:rPr>
          <w:lang w:val="en-GB"/>
        </w:rPr>
        <w:t xml:space="preserve"> them more sustainable. </w:t>
      </w:r>
    </w:p>
    <w:p w14:paraId="4705BC11" w14:textId="77777777" w:rsidR="008B42AB" w:rsidRPr="00384601" w:rsidRDefault="008B42AB" w:rsidP="008B42AB">
      <w:pPr>
        <w:rPr>
          <w:b/>
          <w:bCs/>
          <w:lang w:val="en-GB"/>
        </w:rPr>
      </w:pPr>
    </w:p>
    <w:p w14:paraId="103AFB07" w14:textId="74CA16BB" w:rsidR="00184A49" w:rsidRPr="00384601" w:rsidRDefault="00000000" w:rsidP="008B42AB">
      <w:pPr>
        <w:pStyle w:val="ListParagraph"/>
        <w:numPr>
          <w:ilvl w:val="0"/>
          <w:numId w:val="63"/>
        </w:numPr>
        <w:rPr>
          <w:lang w:val="en-GB"/>
        </w:rPr>
      </w:pPr>
      <w:hyperlink r:id="rId83">
        <w:r w:rsidR="1217CFF8" w:rsidRPr="00384601">
          <w:rPr>
            <w:rStyle w:val="Hyperlink"/>
            <w:lang w:val="en-GB"/>
          </w:rPr>
          <w:t>Food Sharing Compass</w:t>
        </w:r>
      </w:hyperlink>
      <w:r w:rsidR="1217CFF8" w:rsidRPr="00384601">
        <w:rPr>
          <w:lang w:val="en-GB"/>
        </w:rPr>
        <w:t xml:space="preserve"> </w:t>
      </w:r>
    </w:p>
    <w:p w14:paraId="7B301F78" w14:textId="64DC5F77" w:rsidR="008B42AB" w:rsidRPr="00384601" w:rsidRDefault="1BD96B89" w:rsidP="00184A49">
      <w:pPr>
        <w:pStyle w:val="ListParagraph"/>
        <w:rPr>
          <w:lang w:val="en-GB"/>
        </w:rPr>
      </w:pPr>
      <w:r w:rsidRPr="00384601">
        <w:rPr>
          <w:lang w:val="en-GB"/>
        </w:rPr>
        <w:t>T</w:t>
      </w:r>
      <w:r w:rsidR="3B49B0A4" w:rsidRPr="00384601">
        <w:rPr>
          <w:lang w:val="en-GB"/>
        </w:rPr>
        <w:t xml:space="preserve">his Horizon Europe </w:t>
      </w:r>
      <w:r w:rsidR="4EEDDA8B" w:rsidRPr="00384601">
        <w:rPr>
          <w:lang w:val="en-GB"/>
        </w:rPr>
        <w:t xml:space="preserve">project brings together 19 partners </w:t>
      </w:r>
      <w:r w:rsidR="001F4C3E" w:rsidRPr="00384601">
        <w:rPr>
          <w:lang w:val="en-GB"/>
        </w:rPr>
        <w:t xml:space="preserve">from </w:t>
      </w:r>
      <w:r w:rsidR="4EEDDA8B" w:rsidRPr="00384601">
        <w:rPr>
          <w:lang w:val="en-GB"/>
        </w:rPr>
        <w:t xml:space="preserve">across Europe to develop innovative solutions for urban food sharing. </w:t>
      </w:r>
    </w:p>
    <w:p w14:paraId="22C05592" w14:textId="2D388E2E" w:rsidR="00B0382F" w:rsidRPr="00D95CED" w:rsidRDefault="00B0382F" w:rsidP="0FBEAA67">
      <w:pPr>
        <w:rPr>
          <w:lang w:val="en-GB" w:eastAsia="de-DE"/>
        </w:rPr>
      </w:pPr>
    </w:p>
    <w:p w14:paraId="1017C6AE" w14:textId="77777777" w:rsidR="00563B9E" w:rsidRPr="00384601" w:rsidRDefault="00563B9E" w:rsidP="00563B9E">
      <w:pPr>
        <w:rPr>
          <w:lang w:val="en-GB" w:eastAsia="de-DE"/>
        </w:rPr>
      </w:pPr>
    </w:p>
    <w:p w14:paraId="7B2DC757" w14:textId="5DDFB4B9" w:rsidR="00CD4094" w:rsidRPr="00D95CED" w:rsidRDefault="00CD4094" w:rsidP="00CD4094">
      <w:pPr>
        <w:pStyle w:val="Heading1"/>
      </w:pPr>
      <w:r w:rsidRPr="00D95CED">
        <w:t xml:space="preserve">The </w:t>
      </w:r>
      <w:r w:rsidR="00BA1D72" w:rsidRPr="00D95CED">
        <w:t>c</w:t>
      </w:r>
      <w:r w:rsidRPr="00D95CED">
        <w:t xml:space="preserve">ommon </w:t>
      </w:r>
      <w:r w:rsidR="00BA1D72" w:rsidRPr="00D95CED">
        <w:t>a</w:t>
      </w:r>
      <w:r w:rsidRPr="00D95CED">
        <w:t xml:space="preserve">gricultural </w:t>
      </w:r>
      <w:r w:rsidR="00BA1D72" w:rsidRPr="00D95CED">
        <w:t>p</w:t>
      </w:r>
      <w:r w:rsidRPr="00D95CED">
        <w:t>olicy 2023-</w:t>
      </w:r>
      <w:r w:rsidR="007B1477" w:rsidRPr="00D95CED">
        <w:t>20</w:t>
      </w:r>
      <w:r w:rsidRPr="00D95CED">
        <w:t xml:space="preserve">27 </w:t>
      </w:r>
    </w:p>
    <w:p w14:paraId="26455569" w14:textId="2A6233C9" w:rsidR="00CD4094" w:rsidRPr="00384601" w:rsidRDefault="00CD4094" w:rsidP="00CD4094">
      <w:pPr>
        <w:jc w:val="both"/>
        <w:rPr>
          <w:lang w:val="en-GB"/>
        </w:rPr>
      </w:pPr>
      <w:r w:rsidRPr="00384601">
        <w:rPr>
          <w:lang w:val="en-GB"/>
        </w:rPr>
        <w:t xml:space="preserve">Find </w:t>
      </w:r>
      <w:hyperlink r:id="rId84" w:history="1">
        <w:r w:rsidRPr="00384601">
          <w:rPr>
            <w:rStyle w:val="Hyperlink"/>
            <w:lang w:val="en-GB"/>
          </w:rPr>
          <w:t xml:space="preserve">information on the </w:t>
        </w:r>
        <w:r w:rsidR="00CF35B1" w:rsidRPr="00384601">
          <w:rPr>
            <w:rStyle w:val="Hyperlink"/>
            <w:lang w:val="en-GB"/>
          </w:rPr>
          <w:t>common agricult</w:t>
        </w:r>
        <w:r w:rsidR="00540EFD" w:rsidRPr="00384601">
          <w:rPr>
            <w:rStyle w:val="Hyperlink"/>
            <w:lang w:val="en-GB"/>
          </w:rPr>
          <w:t>ural policy</w:t>
        </w:r>
        <w:r w:rsidR="00CF35B1" w:rsidRPr="00384601">
          <w:rPr>
            <w:rStyle w:val="Hyperlink"/>
            <w:lang w:val="en-GB"/>
          </w:rPr>
          <w:t xml:space="preserve"> 2023-</w:t>
        </w:r>
        <w:r w:rsidR="007B1477" w:rsidRPr="00384601">
          <w:rPr>
            <w:rStyle w:val="Hyperlink"/>
            <w:lang w:val="en-GB"/>
          </w:rPr>
          <w:t>20</w:t>
        </w:r>
        <w:r w:rsidR="00CF35B1" w:rsidRPr="00384601">
          <w:rPr>
            <w:rStyle w:val="Hyperlink"/>
            <w:lang w:val="en-GB"/>
          </w:rPr>
          <w:t xml:space="preserve">27 </w:t>
        </w:r>
        <w:r w:rsidRPr="00384601">
          <w:rPr>
            <w:rStyle w:val="Hyperlink"/>
            <w:lang w:val="en-GB"/>
          </w:rPr>
          <w:t>on the European Commission</w:t>
        </w:r>
        <w:r w:rsidR="00CF35B1" w:rsidRPr="00384601">
          <w:rPr>
            <w:rStyle w:val="Hyperlink"/>
            <w:lang w:val="en-GB"/>
          </w:rPr>
          <w:t>’s</w:t>
        </w:r>
        <w:r w:rsidRPr="00384601">
          <w:rPr>
            <w:rStyle w:val="Hyperlink"/>
            <w:lang w:val="en-GB"/>
          </w:rPr>
          <w:t xml:space="preserve"> websit</w:t>
        </w:r>
        <w:r w:rsidR="00BA1D72" w:rsidRPr="00384601">
          <w:rPr>
            <w:rStyle w:val="Hyperlink"/>
            <w:lang w:val="en-GB"/>
          </w:rPr>
          <w:t>e</w:t>
        </w:r>
      </w:hyperlink>
      <w:r w:rsidR="00BA1D72" w:rsidRPr="00384601">
        <w:rPr>
          <w:lang w:val="en-GB"/>
        </w:rPr>
        <w:t>.</w:t>
      </w:r>
    </w:p>
    <w:p w14:paraId="523801D7" w14:textId="77777777" w:rsidR="00CF35B1" w:rsidRPr="00384601" w:rsidRDefault="00CF35B1" w:rsidP="00CD4094">
      <w:pPr>
        <w:jc w:val="both"/>
        <w:rPr>
          <w:rStyle w:val="Hyperlink"/>
          <w:bCs/>
          <w:lang w:val="en-GB"/>
        </w:rPr>
      </w:pPr>
    </w:p>
    <w:p w14:paraId="4CEA59E9" w14:textId="77777777" w:rsidR="00CD4094" w:rsidRPr="00384601" w:rsidRDefault="00CD4094" w:rsidP="00CD4094">
      <w:pPr>
        <w:jc w:val="both"/>
        <w:rPr>
          <w:bCs/>
          <w:lang w:val="en-GB"/>
        </w:rPr>
      </w:pPr>
    </w:p>
    <w:p w14:paraId="55882565" w14:textId="7AC8B6A9" w:rsidR="00CD4094" w:rsidRPr="00D95CED" w:rsidRDefault="00CD4094" w:rsidP="00687494">
      <w:pPr>
        <w:pStyle w:val="Heading2"/>
        <w:numPr>
          <w:ilvl w:val="0"/>
          <w:numId w:val="0"/>
        </w:numPr>
        <w:ind w:left="700"/>
      </w:pPr>
      <w:hyperlink r:id="rId85" w:history="1">
        <w:r w:rsidRPr="00D95CED">
          <w:rPr>
            <w:rStyle w:val="Hyperlink"/>
          </w:rPr>
          <w:t>Innovation</w:t>
        </w:r>
        <w:r w:rsidR="00557DE4" w:rsidRPr="00D95CED">
          <w:rPr>
            <w:rStyle w:val="Hyperlink"/>
          </w:rPr>
          <w:t>,</w:t>
        </w:r>
        <w:r w:rsidRPr="00D95CED">
          <w:rPr>
            <w:rStyle w:val="Hyperlink"/>
          </w:rPr>
          <w:t xml:space="preserve"> knowledge exchange </w:t>
        </w:r>
        <w:r w:rsidR="00557DE4" w:rsidRPr="00D95CED">
          <w:rPr>
            <w:rStyle w:val="Hyperlink"/>
          </w:rPr>
          <w:t>and</w:t>
        </w:r>
        <w:r w:rsidRPr="00D95CED">
          <w:rPr>
            <w:rStyle w:val="Hyperlink"/>
          </w:rPr>
          <w:t xml:space="preserve"> EIP-AGRI in the EU CAP Network</w:t>
        </w:r>
      </w:hyperlink>
    </w:p>
    <w:p w14:paraId="0BF25F64" w14:textId="08D26B16" w:rsidR="00072DF3" w:rsidRPr="00D95CED" w:rsidRDefault="00072DF3" w:rsidP="00CD4094">
      <w:pPr>
        <w:jc w:val="both"/>
        <w:rPr>
          <w:lang w:val="en-GB"/>
        </w:rPr>
      </w:pPr>
    </w:p>
    <w:p w14:paraId="77BBC20A" w14:textId="77777777" w:rsidR="00E2206F" w:rsidRPr="00384601" w:rsidRDefault="00E2206F" w:rsidP="00E2206F">
      <w:pPr>
        <w:jc w:val="both"/>
        <w:rPr>
          <w:lang w:val="en-GB"/>
        </w:rPr>
      </w:pPr>
      <w:r w:rsidRPr="00384601">
        <w:rPr>
          <w:lang w:val="en-GB"/>
        </w:rPr>
        <w:t xml:space="preserve">The Support Facility for Innovation and Knowledge exchange including EIP-AGRI is part of the EU CAP Network. It connects diverse stakeholders, including farmers, foresters, advisors, researchers, businesses, and NGOs, to foster robust knowledge flows and accelerate innovation. </w:t>
      </w:r>
    </w:p>
    <w:p w14:paraId="50844146" w14:textId="4ACF8EB6" w:rsidR="00E2206F" w:rsidRPr="00384601" w:rsidRDefault="00E2206F" w:rsidP="00E2206F">
      <w:pPr>
        <w:jc w:val="both"/>
        <w:rPr>
          <w:lang w:val="en-GB"/>
        </w:rPr>
      </w:pPr>
      <w:r w:rsidRPr="00384601">
        <w:rPr>
          <w:lang w:val="en-GB"/>
        </w:rPr>
        <w:t>The activities of the EU CAP Network align with the Common Agricultural Policy (CAP) objectives, including modernising agriculture and rural areas through knowledge exchange, innovation and digitalisation.</w:t>
      </w:r>
    </w:p>
    <w:p w14:paraId="7CC90B91" w14:textId="77777777" w:rsidR="00E2206F" w:rsidRPr="00384601" w:rsidRDefault="00E2206F" w:rsidP="00E2206F">
      <w:pPr>
        <w:jc w:val="both"/>
        <w:rPr>
          <w:lang w:val="en-GB"/>
        </w:rPr>
      </w:pPr>
      <w:r w:rsidRPr="00384601">
        <w:rPr>
          <w:lang w:val="en-GB"/>
        </w:rPr>
        <w:t>By bridging research and practice, the network shares research results, best practices, and innovative solutions with end-users. This approach supports the development of effective Agricultural Knowledge and Innovation Systems (AKIS) across the EU.</w:t>
      </w:r>
    </w:p>
    <w:p w14:paraId="44DE2AED" w14:textId="77777777" w:rsidR="00CD4094" w:rsidRPr="00384601" w:rsidRDefault="00CD4094" w:rsidP="00CD4094">
      <w:pPr>
        <w:jc w:val="both"/>
        <w:rPr>
          <w:lang w:val="en-GB"/>
        </w:rPr>
      </w:pPr>
    </w:p>
    <w:p w14:paraId="1A219DEB" w14:textId="5DF7A44B" w:rsidR="00CD4094" w:rsidRPr="00D95CED" w:rsidRDefault="00CD4094" w:rsidP="00687494">
      <w:pPr>
        <w:pStyle w:val="Heading2"/>
        <w:numPr>
          <w:ilvl w:val="0"/>
          <w:numId w:val="0"/>
        </w:numPr>
        <w:ind w:left="1060" w:hanging="360"/>
      </w:pPr>
      <w:hyperlink r:id="rId86" w:history="1">
        <w:r w:rsidRPr="00D95CED">
          <w:rPr>
            <w:rStyle w:val="Hyperlink"/>
          </w:rPr>
          <w:t>EIP-AGRI Operational Groups</w:t>
        </w:r>
      </w:hyperlink>
      <w:r w:rsidRPr="00D95CED">
        <w:t xml:space="preserve"> </w:t>
      </w:r>
    </w:p>
    <w:p w14:paraId="16B3EF5B" w14:textId="77777777" w:rsidR="00CD4094" w:rsidRPr="00D95CED" w:rsidRDefault="00CD4094" w:rsidP="00CD4094">
      <w:pPr>
        <w:rPr>
          <w:lang w:val="en-GB"/>
        </w:rPr>
      </w:pPr>
    </w:p>
    <w:p w14:paraId="29156940" w14:textId="695F1C22" w:rsidR="0070610C" w:rsidRPr="00384601" w:rsidRDefault="00CD4094" w:rsidP="00CD4094">
      <w:pPr>
        <w:jc w:val="both"/>
        <w:rPr>
          <w:lang w:val="en-GB"/>
        </w:rPr>
      </w:pPr>
      <w:r w:rsidRPr="00384601">
        <w:rPr>
          <w:lang w:val="en-GB"/>
        </w:rPr>
        <w:t xml:space="preserve">EIP-AGRI Operational Groups </w:t>
      </w:r>
      <w:r w:rsidRPr="00384601">
        <w:rPr>
          <w:b/>
          <w:bCs/>
          <w:lang w:val="en-GB"/>
        </w:rPr>
        <w:t>are</w:t>
      </w:r>
      <w:r w:rsidR="56F02F59" w:rsidRPr="00384601">
        <w:rPr>
          <w:b/>
          <w:bCs/>
          <w:lang w:val="en-GB"/>
        </w:rPr>
        <w:t xml:space="preserve"> small collaborative projects </w:t>
      </w:r>
      <w:r w:rsidR="000A3C3B" w:rsidRPr="00384601">
        <w:rPr>
          <w:b/>
          <w:bCs/>
          <w:lang w:val="en-GB"/>
        </w:rPr>
        <w:t>designed</w:t>
      </w:r>
      <w:r w:rsidR="0070610C" w:rsidRPr="00384601">
        <w:rPr>
          <w:b/>
          <w:bCs/>
          <w:lang w:val="en-GB"/>
        </w:rPr>
        <w:t xml:space="preserve"> to</w:t>
      </w:r>
      <w:r w:rsidRPr="00384601">
        <w:rPr>
          <w:b/>
          <w:bCs/>
          <w:lang w:val="en-GB"/>
        </w:rPr>
        <w:t xml:space="preserve"> </w:t>
      </w:r>
      <w:r w:rsidR="000A3C3B" w:rsidRPr="00384601">
        <w:rPr>
          <w:b/>
          <w:bCs/>
          <w:lang w:val="en-GB"/>
        </w:rPr>
        <w:t>foster</w:t>
      </w:r>
      <w:r w:rsidRPr="00384601">
        <w:rPr>
          <w:b/>
          <w:bCs/>
          <w:lang w:val="en-GB"/>
        </w:rPr>
        <w:t xml:space="preserve"> </w:t>
      </w:r>
      <w:r w:rsidR="00CE1327" w:rsidRPr="00384601">
        <w:rPr>
          <w:b/>
          <w:bCs/>
          <w:lang w:val="en-GB"/>
        </w:rPr>
        <w:t>grassroots</w:t>
      </w:r>
      <w:r w:rsidR="0034116D" w:rsidRPr="00384601">
        <w:rPr>
          <w:b/>
          <w:bCs/>
          <w:lang w:val="en-GB"/>
        </w:rPr>
        <w:t xml:space="preserve"> </w:t>
      </w:r>
      <w:r w:rsidRPr="00384601">
        <w:rPr>
          <w:b/>
          <w:bCs/>
          <w:lang w:val="en-GB"/>
        </w:rPr>
        <w:t>innovation</w:t>
      </w:r>
      <w:r w:rsidR="000A3C3B" w:rsidRPr="00384601">
        <w:rPr>
          <w:b/>
          <w:bCs/>
          <w:lang w:val="en-GB"/>
        </w:rPr>
        <w:t xml:space="preserve"> by</w:t>
      </w:r>
      <w:r w:rsidRPr="00384601">
        <w:rPr>
          <w:lang w:val="en-GB"/>
        </w:rPr>
        <w:t xml:space="preserve"> bring</w:t>
      </w:r>
      <w:r w:rsidR="0070610C" w:rsidRPr="00384601">
        <w:rPr>
          <w:lang w:val="en-GB"/>
        </w:rPr>
        <w:t>ing</w:t>
      </w:r>
      <w:r w:rsidRPr="00384601">
        <w:rPr>
          <w:lang w:val="en-GB"/>
        </w:rPr>
        <w:t xml:space="preserve"> together partners with complementary </w:t>
      </w:r>
      <w:r w:rsidR="0070610C" w:rsidRPr="00384601">
        <w:rPr>
          <w:lang w:val="en-GB"/>
        </w:rPr>
        <w:t>expertise</w:t>
      </w:r>
      <w:r w:rsidRPr="00384601">
        <w:rPr>
          <w:lang w:val="en-GB"/>
        </w:rPr>
        <w:t xml:space="preserve">. The composition of </w:t>
      </w:r>
      <w:r w:rsidR="000A3C3B" w:rsidRPr="00384601">
        <w:rPr>
          <w:lang w:val="en-GB"/>
        </w:rPr>
        <w:t>each</w:t>
      </w:r>
      <w:r w:rsidRPr="00384601">
        <w:rPr>
          <w:lang w:val="en-GB"/>
        </w:rPr>
        <w:t xml:space="preserve"> group var</w:t>
      </w:r>
      <w:r w:rsidR="0070610C" w:rsidRPr="00384601">
        <w:rPr>
          <w:lang w:val="en-GB"/>
        </w:rPr>
        <w:t>ies</w:t>
      </w:r>
      <w:r w:rsidRPr="00384601">
        <w:rPr>
          <w:lang w:val="en-GB"/>
        </w:rPr>
        <w:t xml:space="preserve"> </w:t>
      </w:r>
      <w:r w:rsidR="000A3C3B" w:rsidRPr="00384601">
        <w:rPr>
          <w:lang w:val="en-GB"/>
        </w:rPr>
        <w:t>based</w:t>
      </w:r>
      <w:r w:rsidRPr="00384601">
        <w:rPr>
          <w:lang w:val="en-GB"/>
        </w:rPr>
        <w:t xml:space="preserve"> </w:t>
      </w:r>
      <w:r w:rsidR="0070610C" w:rsidRPr="00384601">
        <w:rPr>
          <w:lang w:val="en-GB"/>
        </w:rPr>
        <w:t>on</w:t>
      </w:r>
      <w:r w:rsidRPr="00384601">
        <w:rPr>
          <w:lang w:val="en-GB"/>
        </w:rPr>
        <w:t xml:space="preserve"> the </w:t>
      </w:r>
      <w:r w:rsidR="0070610C" w:rsidRPr="00384601">
        <w:rPr>
          <w:lang w:val="en-GB"/>
        </w:rPr>
        <w:t>project</w:t>
      </w:r>
      <w:r w:rsidR="70A655A8" w:rsidRPr="00384601">
        <w:rPr>
          <w:lang w:val="en-GB"/>
        </w:rPr>
        <w:t>’</w:t>
      </w:r>
      <w:r w:rsidR="0070610C" w:rsidRPr="00384601">
        <w:rPr>
          <w:lang w:val="en-GB"/>
        </w:rPr>
        <w:t xml:space="preserve">s </w:t>
      </w:r>
      <w:r w:rsidRPr="00384601">
        <w:rPr>
          <w:lang w:val="en-GB"/>
        </w:rPr>
        <w:t xml:space="preserve">theme and specific objectives. Farmers, advisors, scientists, businesses </w:t>
      </w:r>
      <w:r w:rsidR="0070610C" w:rsidRPr="00384601">
        <w:rPr>
          <w:lang w:val="en-GB"/>
        </w:rPr>
        <w:t>and</w:t>
      </w:r>
      <w:r w:rsidRPr="00384601">
        <w:rPr>
          <w:lang w:val="en-GB"/>
        </w:rPr>
        <w:t xml:space="preserve"> other relevant partners </w:t>
      </w:r>
      <w:r w:rsidR="0070610C" w:rsidRPr="00384601">
        <w:rPr>
          <w:lang w:val="en-GB"/>
        </w:rPr>
        <w:t>collaborate</w:t>
      </w:r>
      <w:r w:rsidRPr="00384601">
        <w:rPr>
          <w:lang w:val="en-GB"/>
        </w:rPr>
        <w:t xml:space="preserve"> to </w:t>
      </w:r>
      <w:r w:rsidR="0070610C" w:rsidRPr="00384601">
        <w:rPr>
          <w:lang w:val="en-GB"/>
        </w:rPr>
        <w:t>develop</w:t>
      </w:r>
      <w:r w:rsidRPr="00384601">
        <w:rPr>
          <w:lang w:val="en-GB"/>
        </w:rPr>
        <w:t xml:space="preserve"> practical solutions </w:t>
      </w:r>
      <w:r w:rsidR="0070610C" w:rsidRPr="00384601">
        <w:rPr>
          <w:lang w:val="en-GB"/>
        </w:rPr>
        <w:t>to</w:t>
      </w:r>
      <w:r w:rsidRPr="00384601">
        <w:rPr>
          <w:lang w:val="en-GB"/>
        </w:rPr>
        <w:t xml:space="preserve"> specific </w:t>
      </w:r>
      <w:r w:rsidR="0070610C" w:rsidRPr="00384601">
        <w:rPr>
          <w:lang w:val="en-GB"/>
        </w:rPr>
        <w:t>challenges</w:t>
      </w:r>
      <w:r w:rsidRPr="00384601">
        <w:rPr>
          <w:lang w:val="en-GB"/>
        </w:rPr>
        <w:t xml:space="preserve"> or opportunities </w:t>
      </w:r>
      <w:r w:rsidR="0070610C" w:rsidRPr="00384601">
        <w:rPr>
          <w:lang w:val="en-GB"/>
        </w:rPr>
        <w:t>faced by</w:t>
      </w:r>
      <w:r w:rsidRPr="00384601">
        <w:rPr>
          <w:lang w:val="en-GB"/>
        </w:rPr>
        <w:t xml:space="preserve"> European farmers and foresters. </w:t>
      </w:r>
      <w:r w:rsidR="000A3C3B" w:rsidRPr="00384601">
        <w:rPr>
          <w:lang w:val="en-GB"/>
        </w:rPr>
        <w:t xml:space="preserve">The </w:t>
      </w:r>
      <w:r w:rsidR="00CE1327" w:rsidRPr="00384601">
        <w:rPr>
          <w:lang w:val="en-GB"/>
        </w:rPr>
        <w:t>involvement of</w:t>
      </w:r>
      <w:r w:rsidR="0070610C" w:rsidRPr="00384601">
        <w:rPr>
          <w:lang w:val="en-GB"/>
        </w:rPr>
        <w:t xml:space="preserve"> f</w:t>
      </w:r>
      <w:r w:rsidRPr="00384601">
        <w:rPr>
          <w:lang w:val="en-GB"/>
        </w:rPr>
        <w:t>armers and foresters throughout the project ensure</w:t>
      </w:r>
      <w:r w:rsidR="0070610C" w:rsidRPr="00384601">
        <w:rPr>
          <w:lang w:val="en-GB"/>
        </w:rPr>
        <w:t>s</w:t>
      </w:r>
      <w:r w:rsidRPr="00384601">
        <w:rPr>
          <w:lang w:val="en-GB"/>
        </w:rPr>
        <w:t xml:space="preserve"> that the innovative solutions are practical and</w:t>
      </w:r>
      <w:r w:rsidR="0070610C" w:rsidRPr="00384601">
        <w:rPr>
          <w:lang w:val="en-GB"/>
        </w:rPr>
        <w:t xml:space="preserve"> readily applicable</w:t>
      </w:r>
      <w:r w:rsidR="7A8336B3" w:rsidRPr="00384601">
        <w:rPr>
          <w:lang w:val="en-GB"/>
        </w:rPr>
        <w:t xml:space="preserve"> </w:t>
      </w:r>
      <w:r w:rsidRPr="00384601">
        <w:rPr>
          <w:lang w:val="en-GB"/>
        </w:rPr>
        <w:t>in the field.</w:t>
      </w:r>
    </w:p>
    <w:p w14:paraId="578C65D0" w14:textId="78B51E3F" w:rsidR="00CD4094" w:rsidRPr="00384601" w:rsidRDefault="00CD4094" w:rsidP="4D767A48">
      <w:pPr>
        <w:jc w:val="both"/>
        <w:rPr>
          <w:lang w:val="en-GB"/>
        </w:rPr>
      </w:pPr>
    </w:p>
    <w:p w14:paraId="402ABAAC" w14:textId="77777777" w:rsidR="00CD4094" w:rsidRPr="00D95CED" w:rsidRDefault="00CD4094" w:rsidP="00CD4094">
      <w:pPr>
        <w:pStyle w:val="Heading3"/>
      </w:pPr>
      <w:r w:rsidRPr="00D95CED">
        <w:t>Operational Groups funded under Rural Development Programmes 2014 – 2022</w:t>
      </w:r>
    </w:p>
    <w:p w14:paraId="424837B8" w14:textId="77777777" w:rsidR="00CD4094" w:rsidRPr="00384601" w:rsidRDefault="00CD4094" w:rsidP="00CD4094">
      <w:pPr>
        <w:jc w:val="both"/>
        <w:rPr>
          <w:b/>
          <w:bCs/>
          <w:lang w:val="en-GB"/>
        </w:rPr>
      </w:pPr>
    </w:p>
    <w:p w14:paraId="06E4ED09" w14:textId="7EC2AFE2" w:rsidR="00C3472F" w:rsidRPr="00384601" w:rsidRDefault="00C3472F" w:rsidP="00C3472F">
      <w:pPr>
        <w:pStyle w:val="ListParagraph"/>
        <w:numPr>
          <w:ilvl w:val="0"/>
          <w:numId w:val="6"/>
        </w:numPr>
        <w:jc w:val="both"/>
        <w:rPr>
          <w:lang w:val="en-GB"/>
        </w:rPr>
      </w:pPr>
      <w:r w:rsidRPr="00384601">
        <w:rPr>
          <w:lang w:val="en-GB"/>
        </w:rPr>
        <w:t xml:space="preserve">A total of 98 Rural Development Programmes (RDPs) from 2014 to 2022 provide support for innovative EIP-AGRI Operational Group projects  </w:t>
      </w:r>
    </w:p>
    <w:p w14:paraId="17662659" w14:textId="4C1BE11B" w:rsidR="00C3472F" w:rsidRPr="00384601" w:rsidRDefault="00C3472F" w:rsidP="00C3472F">
      <w:pPr>
        <w:pStyle w:val="ListParagraph"/>
        <w:numPr>
          <w:ilvl w:val="0"/>
          <w:numId w:val="6"/>
        </w:numPr>
        <w:jc w:val="both"/>
        <w:rPr>
          <w:lang w:val="en-GB"/>
        </w:rPr>
      </w:pPr>
      <w:r w:rsidRPr="00384601">
        <w:rPr>
          <w:lang w:val="en-GB"/>
        </w:rPr>
        <w:t xml:space="preserve">3,843* Operational Group projects have been notified in the common EU data repository, with many currently ongoing or already completed as of May 2023. Member States continue to launch additional Operational Group projects under current transitional rules for EU Rural Development Programmes, with some running until 2025. Information on all of these projects can be found in the </w:t>
      </w:r>
      <w:hyperlink r:id="rId87" w:history="1">
        <w:r w:rsidRPr="00384601">
          <w:rPr>
            <w:rStyle w:val="Hyperlink"/>
            <w:lang w:val="en-GB"/>
          </w:rPr>
          <w:t>EIP-AGRI project database</w:t>
        </w:r>
      </w:hyperlink>
      <w:r w:rsidRPr="00384601">
        <w:rPr>
          <w:lang w:val="en-GB"/>
        </w:rPr>
        <w:t xml:space="preserve">. </w:t>
      </w:r>
    </w:p>
    <w:p w14:paraId="44D9E106" w14:textId="0DE25FA0" w:rsidR="00C3472F" w:rsidRPr="00384601" w:rsidRDefault="00C3472F" w:rsidP="00C3472F">
      <w:pPr>
        <w:pStyle w:val="ListParagraph"/>
        <w:jc w:val="both"/>
        <w:rPr>
          <w:lang w:val="en-GB"/>
        </w:rPr>
      </w:pPr>
    </w:p>
    <w:p w14:paraId="759A81F6" w14:textId="77777777" w:rsidR="00C3472F" w:rsidRPr="00384601" w:rsidRDefault="00C3472F" w:rsidP="00384601">
      <w:pPr>
        <w:pStyle w:val="ListParagraph"/>
        <w:jc w:val="both"/>
        <w:rPr>
          <w:lang w:val="en-GB"/>
        </w:rPr>
      </w:pPr>
      <w:r w:rsidRPr="00384601">
        <w:rPr>
          <w:lang w:val="en-GB"/>
        </w:rPr>
        <w:t xml:space="preserve">*Last update 30 January 2025 </w:t>
      </w:r>
    </w:p>
    <w:p w14:paraId="6354511B" w14:textId="77777777" w:rsidR="00CD4094" w:rsidRPr="00384601" w:rsidRDefault="00CD4094" w:rsidP="00CD4094">
      <w:pPr>
        <w:jc w:val="both"/>
        <w:rPr>
          <w:lang w:val="en-GB"/>
        </w:rPr>
      </w:pPr>
    </w:p>
    <w:p w14:paraId="34B86D79" w14:textId="77777777" w:rsidR="00CD4094" w:rsidRPr="00D95CED" w:rsidRDefault="00CD4094" w:rsidP="00CD4094">
      <w:pPr>
        <w:pStyle w:val="Heading3"/>
      </w:pPr>
      <w:r w:rsidRPr="00D95CED">
        <w:t>Operational Groups funded under CAP Strategic Plans 2023 – 2027</w:t>
      </w:r>
    </w:p>
    <w:p w14:paraId="224C8DAE" w14:textId="77777777" w:rsidR="00CD4094" w:rsidRPr="00384601" w:rsidRDefault="00CD4094" w:rsidP="00CD4094">
      <w:pPr>
        <w:jc w:val="both"/>
        <w:rPr>
          <w:lang w:val="en-GB"/>
        </w:rPr>
      </w:pPr>
    </w:p>
    <w:p w14:paraId="04CBD199" w14:textId="201CBFA0" w:rsidR="00B51F09" w:rsidRPr="00384601" w:rsidRDefault="00B51F09" w:rsidP="00B51F09">
      <w:pPr>
        <w:jc w:val="both"/>
        <w:rPr>
          <w:lang w:val="en-GB"/>
        </w:rPr>
      </w:pPr>
      <w:r w:rsidRPr="00384601">
        <w:rPr>
          <w:lang w:val="en-GB"/>
        </w:rPr>
        <w:t xml:space="preserve">Under the common agricultural policy (CAP) for 2023-2027, the EU Member States have designed national CAP Strategic Plans (CSPs) which combine funding for income support, rural development, and market measures. All CAP Strategic Plans have been adopted, implementation beginning on 1 January 2023.  </w:t>
      </w:r>
    </w:p>
    <w:p w14:paraId="1A348D63" w14:textId="77777777" w:rsidR="00B51F09" w:rsidRPr="00384601" w:rsidRDefault="00B51F09" w:rsidP="00B51F09">
      <w:pPr>
        <w:jc w:val="both"/>
        <w:rPr>
          <w:lang w:val="en-GB"/>
        </w:rPr>
      </w:pPr>
    </w:p>
    <w:p w14:paraId="07EA904C" w14:textId="6D20C848" w:rsidR="00CD4094" w:rsidRPr="00384601" w:rsidRDefault="00B51F09" w:rsidP="00B51F09">
      <w:pPr>
        <w:jc w:val="both"/>
        <w:rPr>
          <w:lang w:val="en-GB"/>
        </w:rPr>
      </w:pPr>
      <w:r w:rsidRPr="00384601">
        <w:rPr>
          <w:lang w:val="en-GB"/>
        </w:rPr>
        <w:lastRenderedPageBreak/>
        <w:t>A total of 26 CAP Strategic Plans include support for 6600 planned EIP-AGRI Operational Groups. 220 Operational Group projects have already been notified in the common EU data repository.</w:t>
      </w:r>
    </w:p>
    <w:sectPr w:rsidR="00CD4094" w:rsidRPr="00384601" w:rsidSect="00B03F83">
      <w:headerReference w:type="default" r:id="rId88"/>
      <w:headerReference w:type="first" r:id="rId89"/>
      <w:footerReference w:type="first" r:id="rId90"/>
      <w:pgSz w:w="11906" w:h="16838"/>
      <w:pgMar w:top="1843"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D1987" w14:textId="77777777" w:rsidR="001E7FB2" w:rsidRDefault="001E7FB2" w:rsidP="0062343B">
      <w:r>
        <w:separator/>
      </w:r>
    </w:p>
  </w:endnote>
  <w:endnote w:type="continuationSeparator" w:id="0">
    <w:p w14:paraId="3015C575" w14:textId="77777777" w:rsidR="001E7FB2" w:rsidRDefault="001E7FB2" w:rsidP="0062343B">
      <w:r>
        <w:continuationSeparator/>
      </w:r>
    </w:p>
  </w:endnote>
  <w:endnote w:type="continuationNotice" w:id="1">
    <w:p w14:paraId="455532DB" w14:textId="77777777" w:rsidR="001E7FB2" w:rsidRDefault="001E7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Neusa Next Std Condensed">
    <w:panose1 w:val="00000500000000000000"/>
    <w:charset w:val="4D"/>
    <w:family w:val="auto"/>
    <w:notTrueType/>
    <w:pitch w:val="variable"/>
    <w:sig w:usb0="A000006F" w:usb1="0000007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2A19" w14:textId="77777777" w:rsidR="00A764D5" w:rsidRDefault="00A764D5" w:rsidP="0089528A">
    <w:pPr>
      <w:pStyle w:val="Footer"/>
      <w:jc w:val="right"/>
    </w:pPr>
    <w:r>
      <w:rPr>
        <w:noProof/>
        <w:lang w:val="en-IE" w:eastAsia="en-IE"/>
      </w:rPr>
      <w:drawing>
        <wp:anchor distT="0" distB="0" distL="114300" distR="114300" simplePos="0" relativeHeight="251658240" behindDoc="0" locked="0" layoutInCell="1" allowOverlap="1" wp14:anchorId="2525361F" wp14:editId="1F9A0EA4">
          <wp:simplePos x="0" y="0"/>
          <wp:positionH relativeFrom="margin">
            <wp:posOffset>4422775</wp:posOffset>
          </wp:positionH>
          <wp:positionV relativeFrom="margin">
            <wp:posOffset>8871585</wp:posOffset>
          </wp:positionV>
          <wp:extent cx="2041525" cy="426720"/>
          <wp:effectExtent l="0" t="0" r="0" b="5080"/>
          <wp:wrapSquare wrapText="bothSides"/>
          <wp:docPr id="1315510956" name="Afbeelding 131551095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1525" cy="426720"/>
                  </a:xfrm>
                  <a:prstGeom prst="rect">
                    <a:avLst/>
                  </a:prstGeom>
                </pic:spPr>
              </pic:pic>
            </a:graphicData>
          </a:graphic>
          <wp14:sizeRelH relativeFrom="margin">
            <wp14:pctWidth>0</wp14:pctWidth>
          </wp14:sizeRelH>
          <wp14:sizeRelV relativeFrom="margin">
            <wp14:pctHeight>0</wp14:pctHeight>
          </wp14:sizeRelV>
        </wp:anchor>
      </w:drawing>
    </w:r>
    <w:r>
      <w:rPr>
        <w:noProof/>
        <w:lang w:val="en-IE" w:eastAsia="en-IE"/>
      </w:rPr>
      <mc:AlternateContent>
        <mc:Choice Requires="wps">
          <w:drawing>
            <wp:anchor distT="0" distB="0" distL="114300" distR="114300" simplePos="0" relativeHeight="251658242" behindDoc="1" locked="0" layoutInCell="1" allowOverlap="1" wp14:anchorId="74307913" wp14:editId="02A1C365">
              <wp:simplePos x="0" y="0"/>
              <wp:positionH relativeFrom="column">
                <wp:posOffset>-622300</wp:posOffset>
              </wp:positionH>
              <wp:positionV relativeFrom="paragraph">
                <wp:posOffset>344805</wp:posOffset>
              </wp:positionV>
              <wp:extent cx="6974840" cy="280035"/>
              <wp:effectExtent l="0" t="0" r="0" b="0"/>
              <wp:wrapNone/>
              <wp:docPr id="21" name="Rechthoek: afgeronde bovenhoeken 21"/>
              <wp:cNvGraphicFramePr/>
              <a:graphic xmlns:a="http://schemas.openxmlformats.org/drawingml/2006/main">
                <a:graphicData uri="http://schemas.microsoft.com/office/word/2010/wordprocessingShape">
                  <wps:wsp>
                    <wps:cNvSpPr/>
                    <wps:spPr>
                      <a:xfrm>
                        <a:off x="0" y="0"/>
                        <a:ext cx="6974840" cy="280035"/>
                      </a:xfrm>
                      <a:prstGeom prst="round2SameRect">
                        <a:avLst>
                          <a:gd name="adj1" fmla="val 28697"/>
                          <a:gd name="adj2" fmla="val 0"/>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hthoek: afgeronde bovenhoeken 21" style="position:absolute;margin-left:-49pt;margin-top:27.15pt;width:549.2pt;height:22.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74840,280035" o:spid="_x0000_s1026" fillcolor="#f5c300 [3206]" stroked="f" strokeweight="1pt" path="m80362,l6894478,v44383,,80362,35979,80362,80362l6974840,280035r,l,280035r,l,80362c,35979,35979,,8036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" w14:anchorId="12D9EB84">
              <v:stroke joinstyle="miter"/>
              <v:path arrowok="t" o:connecttype="custom" o:connectlocs="80362,0;6894478,0;6974840,80362;6974840,280035;6974840,280035;0,280035;0,280035;0,80362;80362,0" o:connectangles="0,0,0,0,0,0,0,0,0"/>
            </v:shape>
          </w:pict>
        </mc:Fallback>
      </mc:AlternateContent>
    </w:r>
    <w:r>
      <w:rPr>
        <w:noProof/>
        <w:lang w:val="en-IE" w:eastAsia="en-IE"/>
      </w:rPr>
      <w:drawing>
        <wp:anchor distT="0" distB="0" distL="114300" distR="114300" simplePos="0" relativeHeight="251658241" behindDoc="1" locked="0" layoutInCell="1" allowOverlap="1" wp14:anchorId="12D1A5FA" wp14:editId="0FD928B7">
          <wp:simplePos x="0" y="0"/>
          <wp:positionH relativeFrom="column">
            <wp:posOffset>-64135</wp:posOffset>
          </wp:positionH>
          <wp:positionV relativeFrom="paragraph">
            <wp:posOffset>-198120</wp:posOffset>
          </wp:positionV>
          <wp:extent cx="645795" cy="609600"/>
          <wp:effectExtent l="0" t="0" r="0" b="0"/>
          <wp:wrapNone/>
          <wp:docPr id="1023798375" name="Afbeelding 102379837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45795" cy="609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39FC5" w14:textId="77777777" w:rsidR="001E7FB2" w:rsidRDefault="001E7FB2" w:rsidP="0062343B">
      <w:r>
        <w:separator/>
      </w:r>
    </w:p>
  </w:footnote>
  <w:footnote w:type="continuationSeparator" w:id="0">
    <w:p w14:paraId="6E9A5286" w14:textId="77777777" w:rsidR="001E7FB2" w:rsidRDefault="001E7FB2" w:rsidP="0062343B">
      <w:r>
        <w:continuationSeparator/>
      </w:r>
    </w:p>
  </w:footnote>
  <w:footnote w:type="continuationNotice" w:id="1">
    <w:p w14:paraId="4E16CCF1" w14:textId="77777777" w:rsidR="001E7FB2" w:rsidRDefault="001E7F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E955" w14:textId="6C62923D" w:rsidR="00A764D5" w:rsidRDefault="00A764D5" w:rsidP="00D324B3">
    <w:pPr>
      <w:pStyle w:val="Header"/>
      <w:ind w:hanging="1417"/>
    </w:pPr>
    <w:r>
      <w:rPr>
        <w:noProof/>
        <w:lang w:val="en-IE" w:eastAsia="en-IE"/>
      </w:rPr>
      <w:drawing>
        <wp:anchor distT="0" distB="0" distL="114300" distR="114300" simplePos="0" relativeHeight="251658246" behindDoc="1" locked="0" layoutInCell="1" allowOverlap="1" wp14:anchorId="4D6D49AD" wp14:editId="31BDB562">
          <wp:simplePos x="0" y="0"/>
          <wp:positionH relativeFrom="column">
            <wp:posOffset>-899795</wp:posOffset>
          </wp:positionH>
          <wp:positionV relativeFrom="paragraph">
            <wp:posOffset>0</wp:posOffset>
          </wp:positionV>
          <wp:extent cx="2214880" cy="1035685"/>
          <wp:effectExtent l="0" t="0" r="0" b="5715"/>
          <wp:wrapNone/>
          <wp:docPr id="1320446601" name="Afbeelding 132044660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l="9602"/>
                  <a:stretch/>
                </pic:blipFill>
                <pic:spPr bwMode="auto">
                  <a:xfrm>
                    <a:off x="0" y="0"/>
                    <a:ext cx="2214880" cy="1035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7174A4" w14:textId="1C912394" w:rsidR="00A764D5" w:rsidRDefault="00A764D5">
    <w:pPr>
      <w:pStyle w:val="Header"/>
    </w:pPr>
    <w:r>
      <w:rPr>
        <w:noProof/>
        <w:lang w:val="en-IE" w:eastAsia="en-IE"/>
      </w:rPr>
      <mc:AlternateContent>
        <mc:Choice Requires="wps">
          <w:drawing>
            <wp:anchor distT="0" distB="0" distL="114300" distR="114300" simplePos="0" relativeHeight="251658245" behindDoc="0" locked="0" layoutInCell="1" allowOverlap="1" wp14:anchorId="1B1E0818" wp14:editId="76C58EC2">
              <wp:simplePos x="0" y="0"/>
              <wp:positionH relativeFrom="column">
                <wp:posOffset>3435985</wp:posOffset>
              </wp:positionH>
              <wp:positionV relativeFrom="paragraph">
                <wp:posOffset>76200</wp:posOffset>
              </wp:positionV>
              <wp:extent cx="3007360" cy="594360"/>
              <wp:effectExtent l="0" t="0" r="0" b="0"/>
              <wp:wrapNone/>
              <wp:docPr id="3" name="Tekstvak 3"/>
              <wp:cNvGraphicFramePr/>
              <a:graphic xmlns:a="http://schemas.openxmlformats.org/drawingml/2006/main">
                <a:graphicData uri="http://schemas.microsoft.com/office/word/2010/wordprocessingShape">
                  <wps:wsp>
                    <wps:cNvSpPr txBox="1"/>
                    <wps:spPr>
                      <a:xfrm>
                        <a:off x="0" y="0"/>
                        <a:ext cx="3007360" cy="594360"/>
                      </a:xfrm>
                      <a:prstGeom prst="rect">
                        <a:avLst/>
                      </a:prstGeom>
                      <a:noFill/>
                      <a:ln w="6350">
                        <a:noFill/>
                      </a:ln>
                    </wps:spPr>
                    <wps:txbx>
                      <w:txbxContent>
                        <w:p w14:paraId="482CD4C0" w14:textId="77777777" w:rsidR="00A764D5" w:rsidRPr="00485A1E" w:rsidRDefault="00A764D5" w:rsidP="00D324B3">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7AEA98CC" w14:textId="0BFA54F7" w:rsidR="00A764D5" w:rsidRPr="00D324B3" w:rsidRDefault="00A764D5" w:rsidP="00D324B3">
                          <w:pPr>
                            <w:jc w:val="right"/>
                            <w:rPr>
                              <w:rFonts w:ascii="Arial Narrow" w:hAnsi="Arial Narrow"/>
                              <w:lang w:val="en-US"/>
                            </w:rPr>
                          </w:pPr>
                          <w:r w:rsidRPr="00D324B3">
                            <w:rPr>
                              <w:rFonts w:ascii="Arial Narrow" w:hAnsi="Arial Narrow" w:cs="Neusa Next Std Condensed"/>
                              <w:caps/>
                              <w:spacing w:val="27"/>
                              <w:sz w:val="18"/>
                              <w:szCs w:val="18"/>
                              <w:lang w:val="en-US"/>
                              <w14:textOutline w14:w="9525" w14:cap="flat" w14:cmpd="sng" w14:algn="ctr">
                                <w14:noFill/>
                                <w14:prstDash w14:val="solid"/>
                                <w14:round/>
                              </w14:textOutline>
                            </w:rPr>
                            <w:t>INCREASING FARMERS</w:t>
                          </w:r>
                          <w:r w:rsidR="006F0D2F">
                            <w:rPr>
                              <w:rFonts w:ascii="Arial Narrow" w:hAnsi="Arial Narrow" w:cs="Neusa Next Std Condensed"/>
                              <w:caps/>
                              <w:spacing w:val="27"/>
                              <w:sz w:val="18"/>
                              <w:szCs w:val="18"/>
                              <w:lang w:val="en-US"/>
                              <w14:textOutline w14:w="9525" w14:cap="flat" w14:cmpd="sng" w14:algn="ctr">
                                <w14:noFill/>
                                <w14:prstDash w14:val="solid"/>
                                <w14:round/>
                              </w14:textOutline>
                            </w:rPr>
                            <w:t>’</w:t>
                          </w:r>
                          <w:r w:rsidRPr="00D324B3">
                            <w:rPr>
                              <w:rFonts w:ascii="Arial Narrow" w:hAnsi="Arial Narrow" w:cs="Neusa Next Std Condensed"/>
                              <w:caps/>
                              <w:spacing w:val="27"/>
                              <w:sz w:val="18"/>
                              <w:szCs w:val="18"/>
                              <w:lang w:val="en-US"/>
                              <w14:textOutline w14:w="9525" w14:cap="flat" w14:cmpd="sng" w14:algn="ctr">
                                <w14:noFill/>
                                <w14:prstDash w14:val="solid"/>
                                <w14:round/>
                              </w14:textOutline>
                            </w:rPr>
                            <w:t xml:space="preserve"> COMPETITIV</w:t>
                          </w:r>
                          <w:r>
                            <w:rPr>
                              <w:rFonts w:ascii="Arial Narrow" w:hAnsi="Arial Narrow" w:cs="Neusa Next Std Condensed"/>
                              <w:caps/>
                              <w:spacing w:val="27"/>
                              <w:sz w:val="18"/>
                              <w:szCs w:val="18"/>
                              <w:lang w:val="en-US"/>
                              <w14:textOutline w14:w="9525" w14:cap="flat" w14:cmpd="sng" w14:algn="ctr">
                                <w14:noFill/>
                                <w14:prstDash w14:val="solid"/>
                                <w14:round/>
                              </w14:textOutline>
                            </w:rPr>
                            <w:t>e</w:t>
                          </w:r>
                          <w:r w:rsidRPr="00D324B3">
                            <w:rPr>
                              <w:rFonts w:ascii="Arial Narrow" w:hAnsi="Arial Narrow" w:cs="Neusa Next Std Condensed"/>
                              <w:caps/>
                              <w:spacing w:val="27"/>
                              <w:sz w:val="18"/>
                              <w:szCs w:val="18"/>
                              <w:lang w:val="en-US"/>
                              <w14:textOutline w14:w="9525" w14:cap="flat" w14:cmpd="sng" w14:algn="ctr">
                                <w14:noFill/>
                                <w14:prstDash w14:val="solid"/>
                                <w14:round/>
                              </w14:textOutline>
                            </w:rPr>
                            <w:t>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E0818" id="_x0000_t202" coordsize="21600,21600" o:spt="202" path="m,l,21600r21600,l21600,xe">
              <v:stroke joinstyle="miter"/>
              <v:path gradientshapeok="t" o:connecttype="rect"/>
            </v:shapetype>
            <v:shape id="Tekstvak 3" o:spid="_x0000_s1030" type="#_x0000_t202" style="position:absolute;margin-left:270.55pt;margin-top:6pt;width:236.8pt;height:46.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" filled="f" stroked="f" strokeweight=".5pt">
              <v:textbox>
                <w:txbxContent>
                  <w:p w14:paraId="482CD4C0" w14:textId="77777777" w:rsidR="00A764D5" w:rsidRPr="00485A1E" w:rsidRDefault="00A764D5" w:rsidP="00D324B3">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7AEA98CC" w14:textId="0BFA54F7" w:rsidR="00A764D5" w:rsidRPr="00D324B3" w:rsidRDefault="00A764D5" w:rsidP="00D324B3">
                    <w:pPr>
                      <w:jc w:val="right"/>
                      <w:rPr>
                        <w:rFonts w:ascii="Arial Narrow" w:hAnsi="Arial Narrow"/>
                        <w:lang w:val="en-US"/>
                      </w:rPr>
                    </w:pPr>
                    <w:r w:rsidRPr="00D324B3">
                      <w:rPr>
                        <w:rFonts w:ascii="Arial Narrow" w:hAnsi="Arial Narrow" w:cs="Neusa Next Std Condensed"/>
                        <w:caps/>
                        <w:spacing w:val="27"/>
                        <w:sz w:val="18"/>
                        <w:szCs w:val="18"/>
                        <w:lang w:val="en-US"/>
                        <w14:textOutline w14:w="9525" w14:cap="flat" w14:cmpd="sng" w14:algn="ctr">
                          <w14:noFill/>
                          <w14:prstDash w14:val="solid"/>
                          <w14:round/>
                        </w14:textOutline>
                      </w:rPr>
                      <w:t>INCREASING FARMERS</w:t>
                    </w:r>
                    <w:r w:rsidR="006F0D2F">
                      <w:rPr>
                        <w:rFonts w:ascii="Arial Narrow" w:hAnsi="Arial Narrow" w:cs="Neusa Next Std Condensed"/>
                        <w:caps/>
                        <w:spacing w:val="27"/>
                        <w:sz w:val="18"/>
                        <w:szCs w:val="18"/>
                        <w:lang w:val="en-US"/>
                        <w14:textOutline w14:w="9525" w14:cap="flat" w14:cmpd="sng" w14:algn="ctr">
                          <w14:noFill/>
                          <w14:prstDash w14:val="solid"/>
                          <w14:round/>
                        </w14:textOutline>
                      </w:rPr>
                      <w:t>’</w:t>
                    </w:r>
                    <w:r w:rsidRPr="00D324B3">
                      <w:rPr>
                        <w:rFonts w:ascii="Arial Narrow" w:hAnsi="Arial Narrow" w:cs="Neusa Next Std Condensed"/>
                        <w:caps/>
                        <w:spacing w:val="27"/>
                        <w:sz w:val="18"/>
                        <w:szCs w:val="18"/>
                        <w:lang w:val="en-US"/>
                        <w14:textOutline w14:w="9525" w14:cap="flat" w14:cmpd="sng" w14:algn="ctr">
                          <w14:noFill/>
                          <w14:prstDash w14:val="solid"/>
                          <w14:round/>
                        </w14:textOutline>
                      </w:rPr>
                      <w:t xml:space="preserve"> COMPETITIV</w:t>
                    </w:r>
                    <w:r>
                      <w:rPr>
                        <w:rFonts w:ascii="Arial Narrow" w:hAnsi="Arial Narrow" w:cs="Neusa Next Std Condensed"/>
                        <w:caps/>
                        <w:spacing w:val="27"/>
                        <w:sz w:val="18"/>
                        <w:szCs w:val="18"/>
                        <w:lang w:val="en-US"/>
                        <w14:textOutline w14:w="9525" w14:cap="flat" w14:cmpd="sng" w14:algn="ctr">
                          <w14:noFill/>
                          <w14:prstDash w14:val="solid"/>
                          <w14:round/>
                        </w14:textOutline>
                      </w:rPr>
                      <w:t>e</w:t>
                    </w:r>
                    <w:r w:rsidRPr="00D324B3">
                      <w:rPr>
                        <w:rFonts w:ascii="Arial Narrow" w:hAnsi="Arial Narrow" w:cs="Neusa Next Std Condensed"/>
                        <w:caps/>
                        <w:spacing w:val="27"/>
                        <w:sz w:val="18"/>
                        <w:szCs w:val="18"/>
                        <w:lang w:val="en-US"/>
                        <w14:textOutline w14:w="9525" w14:cap="flat" w14:cmpd="sng" w14:algn="ctr">
                          <w14:noFill/>
                          <w14:prstDash w14:val="solid"/>
                          <w14:round/>
                        </w14:textOutline>
                      </w:rPr>
                      <w:t>NESS</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A843C" w14:textId="2822C0EA" w:rsidR="00A764D5" w:rsidRDefault="00A764D5" w:rsidP="00D324B3">
    <w:pPr>
      <w:pStyle w:val="Header"/>
      <w:ind w:hanging="1417"/>
    </w:pPr>
    <w:r>
      <w:rPr>
        <w:noProof/>
        <w:lang w:val="en-IE" w:eastAsia="en-IE"/>
      </w:rPr>
      <w:drawing>
        <wp:anchor distT="0" distB="0" distL="114300" distR="114300" simplePos="0" relativeHeight="251658244" behindDoc="1" locked="0" layoutInCell="1" allowOverlap="1" wp14:anchorId="1062FCB7" wp14:editId="68B2C71E">
          <wp:simplePos x="0" y="0"/>
          <wp:positionH relativeFrom="column">
            <wp:posOffset>-899795</wp:posOffset>
          </wp:positionH>
          <wp:positionV relativeFrom="paragraph">
            <wp:posOffset>0</wp:posOffset>
          </wp:positionV>
          <wp:extent cx="2214880" cy="1035685"/>
          <wp:effectExtent l="0" t="0" r="0" b="5715"/>
          <wp:wrapNone/>
          <wp:docPr id="1644213344" name="Afbeelding 164421334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l="9602"/>
                  <a:stretch/>
                </pic:blipFill>
                <pic:spPr bwMode="auto">
                  <a:xfrm>
                    <a:off x="0" y="0"/>
                    <a:ext cx="2214880" cy="1035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D5978A" w14:textId="584F9B8F" w:rsidR="00A764D5" w:rsidRDefault="00A764D5">
    <w:pPr>
      <w:pStyle w:val="Header"/>
    </w:pPr>
    <w:r>
      <w:rPr>
        <w:noProof/>
        <w:lang w:val="en-IE" w:eastAsia="en-IE"/>
      </w:rPr>
      <mc:AlternateContent>
        <mc:Choice Requires="wps">
          <w:drawing>
            <wp:anchor distT="0" distB="0" distL="114300" distR="114300" simplePos="0" relativeHeight="251658243" behindDoc="0" locked="0" layoutInCell="1" allowOverlap="1" wp14:anchorId="28DFF0A7" wp14:editId="2E7150FB">
              <wp:simplePos x="0" y="0"/>
              <wp:positionH relativeFrom="column">
                <wp:posOffset>2986405</wp:posOffset>
              </wp:positionH>
              <wp:positionV relativeFrom="paragraph">
                <wp:posOffset>76200</wp:posOffset>
              </wp:positionV>
              <wp:extent cx="3456940" cy="594360"/>
              <wp:effectExtent l="0" t="0" r="0" b="0"/>
              <wp:wrapNone/>
              <wp:docPr id="5" name="Tekstvak 5"/>
              <wp:cNvGraphicFramePr/>
              <a:graphic xmlns:a="http://schemas.openxmlformats.org/drawingml/2006/main">
                <a:graphicData uri="http://schemas.microsoft.com/office/word/2010/wordprocessingShape">
                  <wps:wsp>
                    <wps:cNvSpPr txBox="1"/>
                    <wps:spPr>
                      <a:xfrm>
                        <a:off x="0" y="0"/>
                        <a:ext cx="3456940" cy="594360"/>
                      </a:xfrm>
                      <a:prstGeom prst="rect">
                        <a:avLst/>
                      </a:prstGeom>
                      <a:noFill/>
                      <a:ln w="6350">
                        <a:noFill/>
                      </a:ln>
                    </wps:spPr>
                    <wps:txbx>
                      <w:txbxContent>
                        <w:p w14:paraId="63B4CCDE" w14:textId="77777777" w:rsidR="00A764D5" w:rsidRPr="00485A1E" w:rsidRDefault="00A764D5" w:rsidP="00D324B3">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2A245B3C" w14:textId="67D2F4BF" w:rsidR="00A764D5" w:rsidRPr="00563B9E" w:rsidRDefault="00A764D5" w:rsidP="00D324B3">
                          <w:pPr>
                            <w:jc w:val="right"/>
                            <w:rPr>
                              <w:rFonts w:ascii="Arial Narrow" w:hAnsi="Arial Narrow"/>
                              <w:color w:val="FF0000"/>
                              <w:lang w:val="en-US"/>
                            </w:rPr>
                          </w:pPr>
                          <w:r w:rsidRPr="00D324B3">
                            <w:rPr>
                              <w:rFonts w:ascii="Arial Narrow" w:hAnsi="Arial Narrow" w:cs="Neusa Next Std Condensed"/>
                              <w:caps/>
                              <w:spacing w:val="27"/>
                              <w:sz w:val="18"/>
                              <w:szCs w:val="18"/>
                              <w:lang w:val="en-US"/>
                              <w14:textOutline w14:w="9525" w14:cap="flat" w14:cmpd="sng" w14:algn="ctr">
                                <w14:noFill/>
                                <w14:prstDash w14:val="solid"/>
                                <w14:round/>
                              </w14:textOutline>
                            </w:rPr>
                            <w:t>INCREASING FARMERS</w:t>
                          </w:r>
                          <w:r w:rsidR="006F0D2F">
                            <w:rPr>
                              <w:rFonts w:ascii="Arial Narrow" w:hAnsi="Arial Narrow" w:cs="Neusa Next Std Condensed"/>
                              <w:caps/>
                              <w:spacing w:val="27"/>
                              <w:sz w:val="18"/>
                              <w:szCs w:val="18"/>
                              <w:lang w:val="en-US"/>
                              <w14:textOutline w14:w="9525" w14:cap="flat" w14:cmpd="sng" w14:algn="ctr">
                                <w14:noFill/>
                                <w14:prstDash w14:val="solid"/>
                                <w14:round/>
                              </w14:textOutline>
                            </w:rPr>
                            <w:t>’</w:t>
                          </w:r>
                          <w:r w:rsidRPr="00D324B3">
                            <w:rPr>
                              <w:rFonts w:ascii="Arial Narrow" w:hAnsi="Arial Narrow" w:cs="Neusa Next Std Condensed"/>
                              <w:caps/>
                              <w:spacing w:val="27"/>
                              <w:sz w:val="18"/>
                              <w:szCs w:val="18"/>
                              <w:lang w:val="en-US"/>
                              <w14:textOutline w14:w="9525" w14:cap="flat" w14:cmpd="sng" w14:algn="ctr">
                                <w14:noFill/>
                                <w14:prstDash w14:val="solid"/>
                                <w14:round/>
                              </w14:textOutline>
                            </w:rPr>
                            <w:t xml:space="preserve"> COMPETITIV</w:t>
                          </w:r>
                          <w:r>
                            <w:rPr>
                              <w:rFonts w:ascii="Arial Narrow" w:hAnsi="Arial Narrow" w:cs="Neusa Next Std Condensed"/>
                              <w:caps/>
                              <w:spacing w:val="27"/>
                              <w:sz w:val="18"/>
                              <w:szCs w:val="18"/>
                              <w:lang w:val="en-US"/>
                              <w14:textOutline w14:w="9525" w14:cap="flat" w14:cmpd="sng" w14:algn="ctr">
                                <w14:noFill/>
                                <w14:prstDash w14:val="solid"/>
                                <w14:round/>
                              </w14:textOutline>
                            </w:rPr>
                            <w:t>e</w:t>
                          </w:r>
                          <w:r w:rsidRPr="00D324B3">
                            <w:rPr>
                              <w:rFonts w:ascii="Arial Narrow" w:hAnsi="Arial Narrow" w:cs="Neusa Next Std Condensed"/>
                              <w:caps/>
                              <w:spacing w:val="27"/>
                              <w:sz w:val="18"/>
                              <w:szCs w:val="18"/>
                              <w:lang w:val="en-US"/>
                              <w14:textOutline w14:w="9525" w14:cap="flat" w14:cmpd="sng" w14:algn="ctr">
                                <w14:noFill/>
                                <w14:prstDash w14:val="solid"/>
                                <w14:round/>
                              </w14:textOutline>
                            </w:rPr>
                            <w:t>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FF0A7" id="_x0000_t202" coordsize="21600,21600" o:spt="202" path="m,l,21600r21600,l21600,xe">
              <v:stroke joinstyle="miter"/>
              <v:path gradientshapeok="t" o:connecttype="rect"/>
            </v:shapetype>
            <v:shape id="Tekstvak 5" o:spid="_x0000_s1031" type="#_x0000_t202" style="position:absolute;margin-left:235.15pt;margin-top:6pt;width:272.2pt;height:46.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" filled="f" stroked="f" strokeweight=".5pt">
              <v:textbox>
                <w:txbxContent>
                  <w:p w14:paraId="63B4CCDE" w14:textId="77777777" w:rsidR="00A764D5" w:rsidRPr="00485A1E" w:rsidRDefault="00A764D5" w:rsidP="00D324B3">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2A245B3C" w14:textId="67D2F4BF" w:rsidR="00A764D5" w:rsidRPr="00563B9E" w:rsidRDefault="00A764D5" w:rsidP="00D324B3">
                    <w:pPr>
                      <w:jc w:val="right"/>
                      <w:rPr>
                        <w:rFonts w:ascii="Arial Narrow" w:hAnsi="Arial Narrow"/>
                        <w:color w:val="FF0000"/>
                        <w:lang w:val="en-US"/>
                      </w:rPr>
                    </w:pPr>
                    <w:r w:rsidRPr="00D324B3">
                      <w:rPr>
                        <w:rFonts w:ascii="Arial Narrow" w:hAnsi="Arial Narrow" w:cs="Neusa Next Std Condensed"/>
                        <w:caps/>
                        <w:spacing w:val="27"/>
                        <w:sz w:val="18"/>
                        <w:szCs w:val="18"/>
                        <w:lang w:val="en-US"/>
                        <w14:textOutline w14:w="9525" w14:cap="flat" w14:cmpd="sng" w14:algn="ctr">
                          <w14:noFill/>
                          <w14:prstDash w14:val="solid"/>
                          <w14:round/>
                        </w14:textOutline>
                      </w:rPr>
                      <w:t>INCREASING FARMERS</w:t>
                    </w:r>
                    <w:r w:rsidR="006F0D2F">
                      <w:rPr>
                        <w:rFonts w:ascii="Arial Narrow" w:hAnsi="Arial Narrow" w:cs="Neusa Next Std Condensed"/>
                        <w:caps/>
                        <w:spacing w:val="27"/>
                        <w:sz w:val="18"/>
                        <w:szCs w:val="18"/>
                        <w:lang w:val="en-US"/>
                        <w14:textOutline w14:w="9525" w14:cap="flat" w14:cmpd="sng" w14:algn="ctr">
                          <w14:noFill/>
                          <w14:prstDash w14:val="solid"/>
                          <w14:round/>
                        </w14:textOutline>
                      </w:rPr>
                      <w:t>’</w:t>
                    </w:r>
                    <w:r w:rsidRPr="00D324B3">
                      <w:rPr>
                        <w:rFonts w:ascii="Arial Narrow" w:hAnsi="Arial Narrow" w:cs="Neusa Next Std Condensed"/>
                        <w:caps/>
                        <w:spacing w:val="27"/>
                        <w:sz w:val="18"/>
                        <w:szCs w:val="18"/>
                        <w:lang w:val="en-US"/>
                        <w14:textOutline w14:w="9525" w14:cap="flat" w14:cmpd="sng" w14:algn="ctr">
                          <w14:noFill/>
                          <w14:prstDash w14:val="solid"/>
                          <w14:round/>
                        </w14:textOutline>
                      </w:rPr>
                      <w:t xml:space="preserve"> COMPETITIV</w:t>
                    </w:r>
                    <w:r>
                      <w:rPr>
                        <w:rFonts w:ascii="Arial Narrow" w:hAnsi="Arial Narrow" w:cs="Neusa Next Std Condensed"/>
                        <w:caps/>
                        <w:spacing w:val="27"/>
                        <w:sz w:val="18"/>
                        <w:szCs w:val="18"/>
                        <w:lang w:val="en-US"/>
                        <w14:textOutline w14:w="9525" w14:cap="flat" w14:cmpd="sng" w14:algn="ctr">
                          <w14:noFill/>
                          <w14:prstDash w14:val="solid"/>
                          <w14:round/>
                        </w14:textOutline>
                      </w:rPr>
                      <w:t>e</w:t>
                    </w:r>
                    <w:r w:rsidRPr="00D324B3">
                      <w:rPr>
                        <w:rFonts w:ascii="Arial Narrow" w:hAnsi="Arial Narrow" w:cs="Neusa Next Std Condensed"/>
                        <w:caps/>
                        <w:spacing w:val="27"/>
                        <w:sz w:val="18"/>
                        <w:szCs w:val="18"/>
                        <w:lang w:val="en-US"/>
                        <w14:textOutline w14:w="9525" w14:cap="flat" w14:cmpd="sng" w14:algn="ctr">
                          <w14:noFill/>
                          <w14:prstDash w14:val="solid"/>
                          <w14:round/>
                        </w14:textOutline>
                      </w:rPr>
                      <w:t>NESS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F5A"/>
    <w:multiLevelType w:val="multilevel"/>
    <w:tmpl w:val="C548F03C"/>
    <w:numStyleLink w:val="EUCAPNetwork-Innovation"/>
  </w:abstractNum>
  <w:abstractNum w:abstractNumId="1" w15:restartNumberingAfterBreak="0">
    <w:nsid w:val="06120FAD"/>
    <w:multiLevelType w:val="hybridMultilevel"/>
    <w:tmpl w:val="23EA11DC"/>
    <w:lvl w:ilvl="0" w:tplc="08130007">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446F8F"/>
    <w:multiLevelType w:val="multilevel"/>
    <w:tmpl w:val="06066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8668C3"/>
    <w:multiLevelType w:val="hybridMultilevel"/>
    <w:tmpl w:val="786E7F00"/>
    <w:lvl w:ilvl="0" w:tplc="665A0E6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91048F"/>
    <w:multiLevelType w:val="multilevel"/>
    <w:tmpl w:val="C548F03C"/>
    <w:styleLink w:val="EUCAPNetwork-Innovation"/>
    <w:lvl w:ilvl="0">
      <w:start w:val="1"/>
      <w:numFmt w:val="bullet"/>
      <w:lvlText w:val=""/>
      <w:lvlJc w:val="left"/>
      <w:pPr>
        <w:ind w:left="227" w:hanging="227"/>
      </w:pPr>
      <w:rPr>
        <w:rFonts w:ascii="Symbol" w:hAnsi="Symbol" w:hint="default"/>
        <w:color w:val="auto"/>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0" w:hanging="226"/>
      </w:pPr>
      <w:rPr>
        <w:rFonts w:ascii="Symbol" w:hAnsi="Symbol" w:hint="default"/>
        <w:color w:val="auto"/>
      </w:rPr>
    </w:lvl>
    <w:lvl w:ilvl="3">
      <w:start w:val="1"/>
      <w:numFmt w:val="bullet"/>
      <w:lvlText w:val=""/>
      <w:lvlJc w:val="left"/>
      <w:pPr>
        <w:ind w:left="907" w:hanging="227"/>
      </w:pPr>
      <w:rPr>
        <w:rFonts w:ascii="Symbol" w:hAnsi="Symbol" w:hint="default"/>
        <w:b w:val="0"/>
        <w:color w:val="auto"/>
      </w:rPr>
    </w:lvl>
    <w:lvl w:ilvl="4">
      <w:start w:val="1"/>
      <w:numFmt w:val="bullet"/>
      <w:lvlText w:val="o"/>
      <w:lvlJc w:val="left"/>
      <w:pPr>
        <w:ind w:left="1304" w:hanging="283"/>
      </w:pPr>
      <w:rPr>
        <w:rFonts w:ascii="Courier New" w:hAnsi="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5" w15:restartNumberingAfterBreak="0">
    <w:nsid w:val="0B6A1709"/>
    <w:multiLevelType w:val="multilevel"/>
    <w:tmpl w:val="C548F03C"/>
    <w:numStyleLink w:val="EUCAPNetwork-Innovation"/>
  </w:abstractNum>
  <w:abstractNum w:abstractNumId="6" w15:restartNumberingAfterBreak="0">
    <w:nsid w:val="0CF078BA"/>
    <w:multiLevelType w:val="hybridMultilevel"/>
    <w:tmpl w:val="F4CCD106"/>
    <w:lvl w:ilvl="0" w:tplc="0D862444">
      <w:start w:val="1"/>
      <w:numFmt w:val="bullet"/>
      <w:lvlText w:val=""/>
      <w:lvlJc w:val="left"/>
      <w:pPr>
        <w:ind w:left="720" w:hanging="360"/>
      </w:pPr>
      <w:rPr>
        <w:rFonts w:ascii="Wingdings" w:hAnsi="Wingdings"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A44C84"/>
    <w:multiLevelType w:val="hybridMultilevel"/>
    <w:tmpl w:val="79C4DA3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0FE6221B"/>
    <w:multiLevelType w:val="hybridMultilevel"/>
    <w:tmpl w:val="B4F47006"/>
    <w:lvl w:ilvl="0" w:tplc="08130007">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22D6E16"/>
    <w:multiLevelType w:val="hybridMultilevel"/>
    <w:tmpl w:val="291C8A0A"/>
    <w:lvl w:ilvl="0" w:tplc="08130007">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12671AF9"/>
    <w:multiLevelType w:val="multilevel"/>
    <w:tmpl w:val="15B0699A"/>
    <w:numStyleLink w:val="Listeactuelle1"/>
  </w:abstractNum>
  <w:abstractNum w:abstractNumId="11" w15:restartNumberingAfterBreak="0">
    <w:nsid w:val="14DF6726"/>
    <w:multiLevelType w:val="multilevel"/>
    <w:tmpl w:val="C548F03C"/>
    <w:numStyleLink w:val="EUCAPNetwork-Innovation"/>
  </w:abstractNum>
  <w:abstractNum w:abstractNumId="12" w15:restartNumberingAfterBreak="0">
    <w:nsid w:val="1614208F"/>
    <w:multiLevelType w:val="multilevel"/>
    <w:tmpl w:val="C548F03C"/>
    <w:numStyleLink w:val="EUCAPNetwork-Innovation"/>
  </w:abstractNum>
  <w:abstractNum w:abstractNumId="13" w15:restartNumberingAfterBreak="0">
    <w:nsid w:val="172511AA"/>
    <w:multiLevelType w:val="hybridMultilevel"/>
    <w:tmpl w:val="923C83F8"/>
    <w:lvl w:ilvl="0" w:tplc="B78879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649F5"/>
    <w:multiLevelType w:val="hybridMultilevel"/>
    <w:tmpl w:val="18CA6C28"/>
    <w:lvl w:ilvl="0" w:tplc="08130007">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9B97722"/>
    <w:multiLevelType w:val="hybridMultilevel"/>
    <w:tmpl w:val="5A6E8E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1D5C1595"/>
    <w:multiLevelType w:val="hybridMultilevel"/>
    <w:tmpl w:val="722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771622"/>
    <w:multiLevelType w:val="multilevel"/>
    <w:tmpl w:val="99E090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3C2D73"/>
    <w:multiLevelType w:val="multilevel"/>
    <w:tmpl w:val="C548F03C"/>
    <w:numStyleLink w:val="EUCAPNetwork-Innovation"/>
  </w:abstractNum>
  <w:abstractNum w:abstractNumId="19" w15:restartNumberingAfterBreak="0">
    <w:nsid w:val="229F5AF8"/>
    <w:multiLevelType w:val="hybridMultilevel"/>
    <w:tmpl w:val="619AE472"/>
    <w:lvl w:ilvl="0" w:tplc="0D862444">
      <w:start w:val="1"/>
      <w:numFmt w:val="bullet"/>
      <w:lvlText w:val=""/>
      <w:lvlJc w:val="left"/>
      <w:pPr>
        <w:ind w:left="360" w:hanging="360"/>
      </w:pPr>
      <w:rPr>
        <w:rFonts w:ascii="Wingdings" w:hAnsi="Wingdings" w:hint="default"/>
        <w:color w:val="FFC00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23C14E42"/>
    <w:multiLevelType w:val="multilevel"/>
    <w:tmpl w:val="BB785A62"/>
    <w:lvl w:ilvl="0">
      <w:start w:val="1"/>
      <w:numFmt w:val="bullet"/>
      <w:lvlText w:val=""/>
      <w:lvlJc w:val="left"/>
      <w:pPr>
        <w:ind w:left="360" w:hanging="360"/>
      </w:pPr>
      <w:rPr>
        <w:rFonts w:ascii="Symbol" w:hAnsi="Symbol" w:hint="default"/>
        <w:b w:val="0"/>
        <w:i w:val="0"/>
        <w:color w:val="8FB929"/>
        <w:sz w:val="36"/>
        <w:u w:val="none"/>
      </w:rPr>
    </w:lvl>
    <w:lvl w:ilvl="1">
      <w:start w:val="1"/>
      <w:numFmt w:val="bullet"/>
      <w:lvlText w:val=""/>
      <w:lvlJc w:val="left"/>
      <w:pPr>
        <w:ind w:left="720" w:hanging="360"/>
      </w:pPr>
      <w:rPr>
        <w:rFonts w:ascii="Symbol" w:hAnsi="Symbol" w:hint="default"/>
        <w:b w:val="0"/>
        <w:i w:val="0"/>
        <w:color w:val="8FB929"/>
        <w:sz w:val="28"/>
        <w:u w:val="none"/>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4756354"/>
    <w:multiLevelType w:val="hybridMultilevel"/>
    <w:tmpl w:val="4586A28C"/>
    <w:lvl w:ilvl="0" w:tplc="08130007">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56F428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6486212"/>
    <w:multiLevelType w:val="multilevel"/>
    <w:tmpl w:val="B4C8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045422"/>
    <w:multiLevelType w:val="hybridMultilevel"/>
    <w:tmpl w:val="A21C87BA"/>
    <w:lvl w:ilvl="0" w:tplc="08130007">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2D7B1641"/>
    <w:multiLevelType w:val="multilevel"/>
    <w:tmpl w:val="C548F03C"/>
    <w:numStyleLink w:val="EUCAPNetwork-Innovation"/>
  </w:abstractNum>
  <w:abstractNum w:abstractNumId="26" w15:restartNumberingAfterBreak="0">
    <w:nsid w:val="31302993"/>
    <w:multiLevelType w:val="hybridMultilevel"/>
    <w:tmpl w:val="D3FAD6D0"/>
    <w:lvl w:ilvl="0" w:tplc="4A6690A0">
      <w:start w:val="1"/>
      <w:numFmt w:val="bullet"/>
      <w:lvlText w:val="-"/>
      <w:lvlJc w:val="left"/>
      <w:pPr>
        <w:ind w:left="1080" w:hanging="360"/>
      </w:pPr>
      <w:rPr>
        <w:rFonts w:ascii="Calibri" w:eastAsia="Calibri" w:hAnsi="Calibri" w:cs="Calibri"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7" w15:restartNumberingAfterBreak="0">
    <w:nsid w:val="3B697530"/>
    <w:multiLevelType w:val="hybridMultilevel"/>
    <w:tmpl w:val="8B1AE038"/>
    <w:lvl w:ilvl="0" w:tplc="0D862444">
      <w:start w:val="1"/>
      <w:numFmt w:val="bullet"/>
      <w:lvlText w:val=""/>
      <w:lvlJc w:val="left"/>
      <w:pPr>
        <w:ind w:left="720" w:hanging="360"/>
      </w:pPr>
      <w:rPr>
        <w:rFonts w:ascii="Wingdings" w:hAnsi="Wingdings" w:hint="default"/>
        <w:color w:val="FFC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FA30D62"/>
    <w:multiLevelType w:val="hybridMultilevel"/>
    <w:tmpl w:val="7C428312"/>
    <w:lvl w:ilvl="0" w:tplc="FE162A80">
      <w:start w:val="1"/>
      <w:numFmt w:val="decimal"/>
      <w:pStyle w:val="Heading2"/>
      <w:lvlText w:val="%1."/>
      <w:lvlJc w:val="left"/>
      <w:pPr>
        <w:ind w:left="1060" w:hanging="360"/>
      </w:pPr>
      <w:rPr>
        <w:rFonts w:hint="default"/>
      </w:rPr>
    </w:lvl>
    <w:lvl w:ilvl="1" w:tplc="476086AA">
      <w:start w:val="1"/>
      <w:numFmt w:val="lowerLetter"/>
      <w:pStyle w:val="Heading3"/>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29" w15:restartNumberingAfterBreak="0">
    <w:nsid w:val="416879AF"/>
    <w:multiLevelType w:val="multilevel"/>
    <w:tmpl w:val="C548F03C"/>
    <w:numStyleLink w:val="EUCAPNetwork-Innovation"/>
  </w:abstractNum>
  <w:abstractNum w:abstractNumId="30" w15:restartNumberingAfterBreak="0">
    <w:nsid w:val="443736E2"/>
    <w:multiLevelType w:val="hybridMultilevel"/>
    <w:tmpl w:val="4F42EE44"/>
    <w:lvl w:ilvl="0" w:tplc="F8347F1A">
      <w:start w:val="1"/>
      <w:numFmt w:val="bullet"/>
      <w:lvlText w:val=""/>
      <w:lvlJc w:val="left"/>
      <w:pPr>
        <w:ind w:left="720" w:hanging="360"/>
      </w:pPr>
      <w:rPr>
        <w:rFonts w:ascii="Symbol" w:hAnsi="Symbol" w:hint="default"/>
        <w:b w:val="0"/>
        <w:i w:val="0"/>
        <w:color w:val="auto"/>
        <w:sz w:val="36"/>
        <w:u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53F4A70"/>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5F64208"/>
    <w:multiLevelType w:val="multilevel"/>
    <w:tmpl w:val="15B0699A"/>
    <w:styleLink w:val="Listeactuelle1"/>
    <w:lvl w:ilvl="0">
      <w:start w:val="1"/>
      <w:numFmt w:val="bullet"/>
      <w:lvlText w:val=""/>
      <w:lvlJc w:val="left"/>
      <w:pPr>
        <w:ind w:left="7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033641"/>
    <w:multiLevelType w:val="singleLevel"/>
    <w:tmpl w:val="2188E912"/>
    <w:lvl w:ilvl="0">
      <w:start w:val="1"/>
      <w:numFmt w:val="bullet"/>
      <w:lvlText w:val=""/>
      <w:lvlJc w:val="left"/>
      <w:pPr>
        <w:ind w:left="587" w:hanging="360"/>
      </w:pPr>
      <w:rPr>
        <w:rFonts w:ascii="Symbol" w:hAnsi="Symbol" w:hint="default"/>
        <w:color w:val="auto"/>
      </w:rPr>
    </w:lvl>
  </w:abstractNum>
  <w:abstractNum w:abstractNumId="34" w15:restartNumberingAfterBreak="0">
    <w:nsid w:val="461F4CF3"/>
    <w:multiLevelType w:val="hybridMultilevel"/>
    <w:tmpl w:val="681C6026"/>
    <w:lvl w:ilvl="0" w:tplc="F8347F1A">
      <w:start w:val="1"/>
      <w:numFmt w:val="bullet"/>
      <w:lvlText w:val=""/>
      <w:lvlJc w:val="left"/>
      <w:pPr>
        <w:ind w:left="360" w:hanging="360"/>
      </w:pPr>
      <w:rPr>
        <w:rFonts w:ascii="Symbol" w:hAnsi="Symbol" w:hint="default"/>
        <w:b w:val="0"/>
        <w:i w:val="0"/>
        <w:color w:val="auto"/>
        <w:sz w:val="36"/>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6C65363"/>
    <w:multiLevelType w:val="multilevel"/>
    <w:tmpl w:val="9CFA9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8EE09A5"/>
    <w:multiLevelType w:val="hybridMultilevel"/>
    <w:tmpl w:val="7B5E3F6E"/>
    <w:lvl w:ilvl="0" w:tplc="2188E912">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B320BE0"/>
    <w:multiLevelType w:val="hybridMultilevel"/>
    <w:tmpl w:val="A686EB0E"/>
    <w:lvl w:ilvl="0" w:tplc="50541B96">
      <w:start w:val="1"/>
      <w:numFmt w:val="bullet"/>
      <w:lvlText w:val=""/>
      <w:lvlJc w:val="left"/>
      <w:pPr>
        <w:ind w:left="720" w:hanging="360"/>
      </w:pPr>
      <w:rPr>
        <w:rFonts w:ascii="Symbol" w:hAnsi="Symbol" w:hint="default"/>
        <w:color w:val="8FB928"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C482819"/>
    <w:multiLevelType w:val="hybridMultilevel"/>
    <w:tmpl w:val="075A7E90"/>
    <w:lvl w:ilvl="0" w:tplc="F216B9E2">
      <w:start w:val="1"/>
      <w:numFmt w:val="bullet"/>
      <w:lvlText w:val=""/>
      <w:lvlJc w:val="left"/>
      <w:pPr>
        <w:ind w:left="737" w:hanging="397"/>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EA60BFD"/>
    <w:multiLevelType w:val="hybridMultilevel"/>
    <w:tmpl w:val="4770E61E"/>
    <w:lvl w:ilvl="0" w:tplc="08130007">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507C6821"/>
    <w:multiLevelType w:val="multilevel"/>
    <w:tmpl w:val="ED2898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3454886"/>
    <w:multiLevelType w:val="multilevel"/>
    <w:tmpl w:val="C548F03C"/>
    <w:numStyleLink w:val="EUCAPNetwork-Innovation"/>
  </w:abstractNum>
  <w:abstractNum w:abstractNumId="42" w15:restartNumberingAfterBreak="0">
    <w:nsid w:val="54F75AEA"/>
    <w:multiLevelType w:val="hybridMultilevel"/>
    <w:tmpl w:val="2EE2F87C"/>
    <w:lvl w:ilvl="0" w:tplc="63D454F6">
      <w:start w:val="1"/>
      <w:numFmt w:val="bullet"/>
      <w:lvlText w:val=""/>
      <w:lvlJc w:val="left"/>
      <w:pPr>
        <w:ind w:left="357" w:hanging="357"/>
      </w:pPr>
      <w:rPr>
        <w:rFonts w:ascii="Symbol" w:hAnsi="Symbol" w:hint="default"/>
        <w:b w:val="0"/>
        <w:i w:val="0"/>
        <w:color w:val="auto"/>
        <w:sz w:val="36"/>
        <w:u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50A30C0"/>
    <w:multiLevelType w:val="hybridMultilevel"/>
    <w:tmpl w:val="D54418AE"/>
    <w:lvl w:ilvl="0" w:tplc="2188E9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126545"/>
    <w:multiLevelType w:val="multilevel"/>
    <w:tmpl w:val="C548F03C"/>
    <w:numStyleLink w:val="EUCAPNetwork-Innovation"/>
  </w:abstractNum>
  <w:abstractNum w:abstractNumId="45" w15:restartNumberingAfterBreak="0">
    <w:nsid w:val="5543378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71E62AC"/>
    <w:multiLevelType w:val="multilevel"/>
    <w:tmpl w:val="7E84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4C381C"/>
    <w:multiLevelType w:val="multilevel"/>
    <w:tmpl w:val="B4EEA922"/>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636D154A"/>
    <w:multiLevelType w:val="multilevel"/>
    <w:tmpl w:val="B4C8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9B4AF0"/>
    <w:multiLevelType w:val="hybridMultilevel"/>
    <w:tmpl w:val="06820C62"/>
    <w:lvl w:ilvl="0" w:tplc="2188E912">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6835791A"/>
    <w:multiLevelType w:val="multilevel"/>
    <w:tmpl w:val="C548F03C"/>
    <w:numStyleLink w:val="EUCAPNetwork-Innovation"/>
  </w:abstractNum>
  <w:abstractNum w:abstractNumId="51" w15:restartNumberingAfterBreak="0">
    <w:nsid w:val="6A8A0FFB"/>
    <w:multiLevelType w:val="multilevel"/>
    <w:tmpl w:val="65D40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6C233E6C"/>
    <w:multiLevelType w:val="hybridMultilevel"/>
    <w:tmpl w:val="5B24D7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6CEC632A"/>
    <w:multiLevelType w:val="multilevel"/>
    <w:tmpl w:val="C548F03C"/>
    <w:numStyleLink w:val="EUCAPNetwork-Innovation"/>
  </w:abstractNum>
  <w:abstractNum w:abstractNumId="54" w15:restartNumberingAfterBreak="0">
    <w:nsid w:val="6CEF51A2"/>
    <w:multiLevelType w:val="multilevel"/>
    <w:tmpl w:val="C548F03C"/>
    <w:numStyleLink w:val="EUCAPNetwork-Innovation"/>
  </w:abstractNum>
  <w:abstractNum w:abstractNumId="55" w15:restartNumberingAfterBreak="0">
    <w:nsid w:val="724D52F7"/>
    <w:multiLevelType w:val="hybridMultilevel"/>
    <w:tmpl w:val="734C9252"/>
    <w:lvl w:ilvl="0" w:tplc="2188E912">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728D5D56"/>
    <w:multiLevelType w:val="multilevel"/>
    <w:tmpl w:val="06D2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2B436B3"/>
    <w:multiLevelType w:val="multilevel"/>
    <w:tmpl w:val="3D98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F86BAE"/>
    <w:multiLevelType w:val="hybridMultilevel"/>
    <w:tmpl w:val="92AEAF0C"/>
    <w:lvl w:ilvl="0" w:tplc="B240EC1E">
      <w:start w:val="1"/>
      <w:numFmt w:val="bullet"/>
      <w:lvlText w:val=""/>
      <w:lvlJc w:val="left"/>
      <w:pPr>
        <w:ind w:left="357" w:hanging="357"/>
      </w:pPr>
      <w:rPr>
        <w:rFonts w:ascii="Symbol" w:hAnsi="Symbol" w:hint="default"/>
        <w:b w:val="0"/>
        <w:i w:val="0"/>
        <w:color w:val="auto"/>
        <w:sz w:val="36"/>
        <w:u w:val="no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B4C6D3B"/>
    <w:multiLevelType w:val="hybridMultilevel"/>
    <w:tmpl w:val="E7727E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0" w15:restartNumberingAfterBreak="0">
    <w:nsid w:val="7BBF279D"/>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1" w15:restartNumberingAfterBreak="0">
    <w:nsid w:val="7D7F4056"/>
    <w:multiLevelType w:val="multilevel"/>
    <w:tmpl w:val="C548F03C"/>
    <w:numStyleLink w:val="EUCAPNetwork-Innovation"/>
  </w:abstractNum>
  <w:num w:numId="1" w16cid:durableId="346642366">
    <w:abstractNumId w:val="28"/>
  </w:num>
  <w:num w:numId="2" w16cid:durableId="1827281248">
    <w:abstractNumId w:val="32"/>
  </w:num>
  <w:num w:numId="3" w16cid:durableId="51583313">
    <w:abstractNumId w:val="4"/>
  </w:num>
  <w:num w:numId="4" w16cid:durableId="1805654505">
    <w:abstractNumId w:val="33"/>
  </w:num>
  <w:num w:numId="5" w16cid:durableId="1215659741">
    <w:abstractNumId w:val="49"/>
  </w:num>
  <w:num w:numId="6" w16cid:durableId="1685790914">
    <w:abstractNumId w:val="36"/>
  </w:num>
  <w:num w:numId="7" w16cid:durableId="912468324">
    <w:abstractNumId w:val="28"/>
    <w:lvlOverride w:ilvl="0">
      <w:startOverride w:val="1"/>
    </w:lvlOverride>
  </w:num>
  <w:num w:numId="8" w16cid:durableId="66851329">
    <w:abstractNumId w:val="24"/>
  </w:num>
  <w:num w:numId="9" w16cid:durableId="5912682">
    <w:abstractNumId w:val="8"/>
  </w:num>
  <w:num w:numId="10" w16cid:durableId="2059476477">
    <w:abstractNumId w:val="48"/>
  </w:num>
  <w:num w:numId="11" w16cid:durableId="830104185">
    <w:abstractNumId w:val="23"/>
  </w:num>
  <w:num w:numId="12" w16cid:durableId="53046096">
    <w:abstractNumId w:val="9"/>
  </w:num>
  <w:num w:numId="13" w16cid:durableId="52892422">
    <w:abstractNumId w:val="14"/>
  </w:num>
  <w:num w:numId="14" w16cid:durableId="1257909964">
    <w:abstractNumId w:val="21"/>
  </w:num>
  <w:num w:numId="15" w16cid:durableId="395203637">
    <w:abstractNumId w:val="16"/>
  </w:num>
  <w:num w:numId="16" w16cid:durableId="1404567922">
    <w:abstractNumId w:val="37"/>
  </w:num>
  <w:num w:numId="17" w16cid:durableId="1755974407">
    <w:abstractNumId w:val="47"/>
  </w:num>
  <w:num w:numId="18" w16cid:durableId="1913390959">
    <w:abstractNumId w:val="38"/>
  </w:num>
  <w:num w:numId="19" w16cid:durableId="1326671049">
    <w:abstractNumId w:val="54"/>
  </w:num>
  <w:num w:numId="20" w16cid:durableId="1952011372">
    <w:abstractNumId w:val="0"/>
  </w:num>
  <w:num w:numId="21" w16cid:durableId="2002006611">
    <w:abstractNumId w:val="31"/>
  </w:num>
  <w:num w:numId="22" w16cid:durableId="1535116713">
    <w:abstractNumId w:val="60"/>
  </w:num>
  <w:num w:numId="23" w16cid:durableId="1684823506">
    <w:abstractNumId w:val="3"/>
  </w:num>
  <w:num w:numId="24" w16cid:durableId="173961367">
    <w:abstractNumId w:val="53"/>
    <w:lvlOverride w:ilvl="0">
      <w:lvl w:ilvl="0">
        <w:start w:val="1"/>
        <w:numFmt w:val="bullet"/>
        <w:lvlText w:val=""/>
        <w:lvlJc w:val="left"/>
        <w:pPr>
          <w:ind w:left="700" w:hanging="360"/>
        </w:pPr>
        <w:rPr>
          <w:rFonts w:ascii="Symbol" w:hAnsi="Symbol" w:hint="default"/>
          <w:color w:val="auto"/>
        </w:rPr>
      </w:lvl>
    </w:lvlOverride>
    <w:lvlOverride w:ilvl="1">
      <w:lvl w:ilvl="1">
        <w:start w:val="1"/>
        <w:numFmt w:val="bullet"/>
        <w:lvlText w:val=""/>
        <w:lvlJc w:val="left"/>
        <w:pPr>
          <w:ind w:left="1440" w:hanging="360"/>
        </w:pPr>
        <w:rPr>
          <w:rFonts w:ascii="Symbol" w:hAnsi="Symbol" w:hint="default"/>
          <w:color w:val="auto"/>
        </w:rPr>
      </w:lvl>
    </w:lvlOverride>
  </w:num>
  <w:num w:numId="25" w16cid:durableId="843939125">
    <w:abstractNumId w:val="25"/>
  </w:num>
  <w:num w:numId="26" w16cid:durableId="957220355">
    <w:abstractNumId w:val="30"/>
  </w:num>
  <w:num w:numId="27" w16cid:durableId="800851517">
    <w:abstractNumId w:val="11"/>
    <w:lvlOverride w:ilvl="0">
      <w:lvl w:ilvl="0">
        <w:start w:val="1"/>
        <w:numFmt w:val="bullet"/>
        <w:lvlText w:val=""/>
        <w:lvlJc w:val="left"/>
        <w:pPr>
          <w:ind w:left="360" w:hanging="360"/>
        </w:pPr>
        <w:rPr>
          <w:rFonts w:ascii="Symbol" w:hAnsi="Symbol" w:hint="default"/>
          <w:color w:val="auto"/>
          <w:lang w:val="fr-BE"/>
        </w:rPr>
      </w:lvl>
    </w:lvlOverride>
    <w:lvlOverride w:ilvl="1">
      <w:lvl w:ilvl="1">
        <w:start w:val="1"/>
        <w:numFmt w:val="bullet"/>
        <w:lvlText w:val=""/>
        <w:lvlJc w:val="left"/>
        <w:pPr>
          <w:ind w:left="1068" w:hanging="360"/>
        </w:pPr>
        <w:rPr>
          <w:rFonts w:ascii="Symbol" w:hAnsi="Symbol" w:hint="default"/>
          <w:color w:val="auto"/>
        </w:rPr>
      </w:lvl>
    </w:lvlOverride>
  </w:num>
  <w:num w:numId="28" w16cid:durableId="487093135">
    <w:abstractNumId w:val="20"/>
  </w:num>
  <w:num w:numId="29" w16cid:durableId="2094163296">
    <w:abstractNumId w:val="42"/>
  </w:num>
  <w:num w:numId="30" w16cid:durableId="579484405">
    <w:abstractNumId w:val="61"/>
    <w:lvlOverride w:ilvl="0">
      <w:lvl w:ilvl="0">
        <w:start w:val="1"/>
        <w:numFmt w:val="bullet"/>
        <w:lvlText w:val=""/>
        <w:lvlJc w:val="left"/>
        <w:pPr>
          <w:ind w:left="227" w:hanging="227"/>
        </w:pPr>
        <w:rPr>
          <w:rFonts w:ascii="Symbol" w:hAnsi="Symbol" w:hint="default"/>
          <w:color w:val="auto"/>
        </w:rPr>
      </w:lvl>
    </w:lvlOverride>
    <w:lvlOverride w:ilvl="1">
      <w:lvl w:ilvl="1">
        <w:start w:val="1"/>
        <w:numFmt w:val="bullet"/>
        <w:lvlText w:val=""/>
        <w:lvlJc w:val="left"/>
        <w:pPr>
          <w:ind w:left="454" w:hanging="227"/>
        </w:pPr>
        <w:rPr>
          <w:rFonts w:ascii="Symbol" w:hAnsi="Symbol" w:hint="default"/>
          <w:color w:val="auto"/>
        </w:rPr>
      </w:lvl>
    </w:lvlOverride>
    <w:lvlOverride w:ilvl="2">
      <w:lvl w:ilvl="2">
        <w:start w:val="1"/>
        <w:numFmt w:val="bullet"/>
        <w:lvlText w:val=""/>
        <w:lvlJc w:val="left"/>
        <w:pPr>
          <w:ind w:left="680" w:hanging="226"/>
        </w:pPr>
        <w:rPr>
          <w:rFonts w:ascii="Symbol" w:hAnsi="Symbol" w:hint="default"/>
          <w:color w:val="auto"/>
        </w:rPr>
      </w:lvl>
    </w:lvlOverride>
    <w:lvlOverride w:ilvl="3">
      <w:lvl w:ilvl="3">
        <w:start w:val="1"/>
        <w:numFmt w:val="bullet"/>
        <w:lvlText w:val=""/>
        <w:lvlJc w:val="left"/>
        <w:pPr>
          <w:ind w:left="907" w:hanging="227"/>
        </w:pPr>
        <w:rPr>
          <w:rFonts w:ascii="Symbol" w:hAnsi="Symbol" w:hint="default"/>
          <w:b w:val="0"/>
          <w:color w:val="auto"/>
        </w:rPr>
      </w:lvl>
    </w:lvlOverride>
    <w:lvlOverride w:ilvl="4">
      <w:lvl w:ilvl="4">
        <w:start w:val="1"/>
        <w:numFmt w:val="bullet"/>
        <w:lvlText w:val="o"/>
        <w:lvlJc w:val="left"/>
        <w:pPr>
          <w:ind w:left="1304" w:hanging="283"/>
        </w:pPr>
        <w:rPr>
          <w:rFonts w:ascii="Courier New" w:hAnsi="Courier New" w:hint="default"/>
        </w:rPr>
      </w:lvl>
    </w:lvlOverride>
    <w:lvlOverride w:ilvl="5">
      <w:lvl w:ilvl="5">
        <w:start w:val="1"/>
        <w:numFmt w:val="bullet"/>
        <w:lvlText w:val=""/>
        <w:lvlJc w:val="left"/>
        <w:pPr>
          <w:ind w:left="5511" w:hanging="360"/>
        </w:pPr>
        <w:rPr>
          <w:rFonts w:ascii="Wingdings" w:hAnsi="Wingdings" w:hint="default"/>
        </w:rPr>
      </w:lvl>
    </w:lvlOverride>
    <w:lvlOverride w:ilvl="6">
      <w:lvl w:ilvl="6">
        <w:start w:val="1"/>
        <w:numFmt w:val="bullet"/>
        <w:lvlText w:val=""/>
        <w:lvlJc w:val="left"/>
        <w:pPr>
          <w:ind w:left="6231" w:hanging="360"/>
        </w:pPr>
        <w:rPr>
          <w:rFonts w:ascii="Symbol" w:hAnsi="Symbol" w:hint="default"/>
        </w:rPr>
      </w:lvl>
    </w:lvlOverride>
    <w:lvlOverride w:ilvl="7">
      <w:lvl w:ilvl="7">
        <w:start w:val="1"/>
        <w:numFmt w:val="bullet"/>
        <w:lvlText w:val="o"/>
        <w:lvlJc w:val="left"/>
        <w:pPr>
          <w:ind w:left="6951" w:hanging="360"/>
        </w:pPr>
        <w:rPr>
          <w:rFonts w:ascii="Courier New" w:hAnsi="Courier New" w:cs="Courier New" w:hint="default"/>
        </w:rPr>
      </w:lvl>
    </w:lvlOverride>
    <w:lvlOverride w:ilvl="8">
      <w:lvl w:ilvl="8">
        <w:start w:val="1"/>
        <w:numFmt w:val="bullet"/>
        <w:lvlText w:val=""/>
        <w:lvlJc w:val="left"/>
        <w:pPr>
          <w:ind w:left="7671" w:hanging="360"/>
        </w:pPr>
        <w:rPr>
          <w:rFonts w:ascii="Wingdings" w:hAnsi="Wingdings" w:hint="default"/>
        </w:rPr>
      </w:lvl>
    </w:lvlOverride>
  </w:num>
  <w:num w:numId="31" w16cid:durableId="1450274699">
    <w:abstractNumId w:val="45"/>
  </w:num>
  <w:num w:numId="32" w16cid:durableId="1899900367">
    <w:abstractNumId w:val="44"/>
  </w:num>
  <w:num w:numId="33" w16cid:durableId="1447457003">
    <w:abstractNumId w:val="58"/>
  </w:num>
  <w:num w:numId="34" w16cid:durableId="293491295">
    <w:abstractNumId w:val="34"/>
  </w:num>
  <w:num w:numId="35" w16cid:durableId="1336155092">
    <w:abstractNumId w:val="22"/>
  </w:num>
  <w:num w:numId="36" w16cid:durableId="1816799438">
    <w:abstractNumId w:val="50"/>
  </w:num>
  <w:num w:numId="37" w16cid:durableId="944381708">
    <w:abstractNumId w:val="18"/>
  </w:num>
  <w:num w:numId="38" w16cid:durableId="217589098">
    <w:abstractNumId w:val="41"/>
  </w:num>
  <w:num w:numId="39" w16cid:durableId="798036815">
    <w:abstractNumId w:val="12"/>
  </w:num>
  <w:num w:numId="40" w16cid:durableId="362287850">
    <w:abstractNumId w:val="10"/>
  </w:num>
  <w:num w:numId="41" w16cid:durableId="1852791879">
    <w:abstractNumId w:val="5"/>
  </w:num>
  <w:num w:numId="42" w16cid:durableId="1496216049">
    <w:abstractNumId w:val="13"/>
  </w:num>
  <w:num w:numId="43" w16cid:durableId="1733577309">
    <w:abstractNumId w:val="52"/>
  </w:num>
  <w:num w:numId="44" w16cid:durableId="1009059135">
    <w:abstractNumId w:val="6"/>
  </w:num>
  <w:num w:numId="45" w16cid:durableId="1236430746">
    <w:abstractNumId w:val="27"/>
  </w:num>
  <w:num w:numId="46" w16cid:durableId="105783303">
    <w:abstractNumId w:val="56"/>
  </w:num>
  <w:num w:numId="47" w16cid:durableId="915089191">
    <w:abstractNumId w:val="19"/>
  </w:num>
  <w:num w:numId="48" w16cid:durableId="595944642">
    <w:abstractNumId w:val="15"/>
  </w:num>
  <w:num w:numId="49" w16cid:durableId="1325669665">
    <w:abstractNumId w:val="7"/>
  </w:num>
  <w:num w:numId="50" w16cid:durableId="831407895">
    <w:abstractNumId w:val="29"/>
  </w:num>
  <w:num w:numId="51" w16cid:durableId="672223367">
    <w:abstractNumId w:val="28"/>
    <w:lvlOverride w:ilvl="0">
      <w:startOverride w:val="1"/>
    </w:lvlOverride>
  </w:num>
  <w:num w:numId="52" w16cid:durableId="44762110">
    <w:abstractNumId w:val="59"/>
  </w:num>
  <w:num w:numId="53" w16cid:durableId="764964308">
    <w:abstractNumId w:val="46"/>
  </w:num>
  <w:num w:numId="54" w16cid:durableId="397825946">
    <w:abstractNumId w:val="39"/>
  </w:num>
  <w:num w:numId="55" w16cid:durableId="224611173">
    <w:abstractNumId w:val="1"/>
  </w:num>
  <w:num w:numId="56" w16cid:durableId="474569751">
    <w:abstractNumId w:val="57"/>
  </w:num>
  <w:num w:numId="57" w16cid:durableId="1218053078">
    <w:abstractNumId w:val="43"/>
  </w:num>
  <w:num w:numId="58" w16cid:durableId="1067992165">
    <w:abstractNumId w:val="26"/>
  </w:num>
  <w:num w:numId="59" w16cid:durableId="5014351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683028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293907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66559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24492184">
    <w:abstractNumId w:val="55"/>
  </w:num>
  <w:num w:numId="64" w16cid:durableId="452139451">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19"/>
    <w:rsid w:val="00006C13"/>
    <w:rsid w:val="00007C66"/>
    <w:rsid w:val="0002562C"/>
    <w:rsid w:val="000317AE"/>
    <w:rsid w:val="000354B6"/>
    <w:rsid w:val="00036108"/>
    <w:rsid w:val="00037FB1"/>
    <w:rsid w:val="00043BE5"/>
    <w:rsid w:val="00052C34"/>
    <w:rsid w:val="00055A74"/>
    <w:rsid w:val="00060FDD"/>
    <w:rsid w:val="00072A71"/>
    <w:rsid w:val="00072DF3"/>
    <w:rsid w:val="000772FB"/>
    <w:rsid w:val="00092A09"/>
    <w:rsid w:val="00093A66"/>
    <w:rsid w:val="00094B8E"/>
    <w:rsid w:val="0009677C"/>
    <w:rsid w:val="00096A99"/>
    <w:rsid w:val="000A2259"/>
    <w:rsid w:val="000A3166"/>
    <w:rsid w:val="000A3C3B"/>
    <w:rsid w:val="000A63AF"/>
    <w:rsid w:val="000B1A8C"/>
    <w:rsid w:val="000B3D89"/>
    <w:rsid w:val="000B44A9"/>
    <w:rsid w:val="000C137F"/>
    <w:rsid w:val="000C3B91"/>
    <w:rsid w:val="000C49EA"/>
    <w:rsid w:val="000E6602"/>
    <w:rsid w:val="000F6270"/>
    <w:rsid w:val="000F7882"/>
    <w:rsid w:val="00100664"/>
    <w:rsid w:val="00113B15"/>
    <w:rsid w:val="0012031F"/>
    <w:rsid w:val="00121345"/>
    <w:rsid w:val="001263FD"/>
    <w:rsid w:val="0012732B"/>
    <w:rsid w:val="001406B4"/>
    <w:rsid w:val="00151EA4"/>
    <w:rsid w:val="001522AC"/>
    <w:rsid w:val="00157267"/>
    <w:rsid w:val="00166B45"/>
    <w:rsid w:val="00181834"/>
    <w:rsid w:val="0018289F"/>
    <w:rsid w:val="00184A49"/>
    <w:rsid w:val="001907BC"/>
    <w:rsid w:val="00193EA2"/>
    <w:rsid w:val="001A463B"/>
    <w:rsid w:val="001A4A91"/>
    <w:rsid w:val="001A75EF"/>
    <w:rsid w:val="001B18E1"/>
    <w:rsid w:val="001B1F63"/>
    <w:rsid w:val="001C254D"/>
    <w:rsid w:val="001D2B44"/>
    <w:rsid w:val="001D3E22"/>
    <w:rsid w:val="001D5D74"/>
    <w:rsid w:val="001D6B27"/>
    <w:rsid w:val="001E0E87"/>
    <w:rsid w:val="001E1FD3"/>
    <w:rsid w:val="001E674C"/>
    <w:rsid w:val="001E7FB2"/>
    <w:rsid w:val="001F0231"/>
    <w:rsid w:val="001F026C"/>
    <w:rsid w:val="001F3069"/>
    <w:rsid w:val="001F3669"/>
    <w:rsid w:val="001F405C"/>
    <w:rsid w:val="001F4C3E"/>
    <w:rsid w:val="001F655B"/>
    <w:rsid w:val="0020040D"/>
    <w:rsid w:val="002021C5"/>
    <w:rsid w:val="00202B64"/>
    <w:rsid w:val="0020499A"/>
    <w:rsid w:val="00204A9E"/>
    <w:rsid w:val="002053FA"/>
    <w:rsid w:val="00206788"/>
    <w:rsid w:val="00222B8D"/>
    <w:rsid w:val="00230587"/>
    <w:rsid w:val="002346E8"/>
    <w:rsid w:val="002379D2"/>
    <w:rsid w:val="0024198A"/>
    <w:rsid w:val="00244D97"/>
    <w:rsid w:val="00246C48"/>
    <w:rsid w:val="00251794"/>
    <w:rsid w:val="0025290E"/>
    <w:rsid w:val="0025525D"/>
    <w:rsid w:val="0025754D"/>
    <w:rsid w:val="00262049"/>
    <w:rsid w:val="00265E73"/>
    <w:rsid w:val="0026634B"/>
    <w:rsid w:val="00266458"/>
    <w:rsid w:val="002732D9"/>
    <w:rsid w:val="0027781D"/>
    <w:rsid w:val="00280459"/>
    <w:rsid w:val="002816A3"/>
    <w:rsid w:val="00281E71"/>
    <w:rsid w:val="00286ABA"/>
    <w:rsid w:val="00293FDC"/>
    <w:rsid w:val="00294511"/>
    <w:rsid w:val="002A523D"/>
    <w:rsid w:val="002A57C2"/>
    <w:rsid w:val="002A7E87"/>
    <w:rsid w:val="002B34C5"/>
    <w:rsid w:val="002B3A81"/>
    <w:rsid w:val="002B6CB4"/>
    <w:rsid w:val="002C24CC"/>
    <w:rsid w:val="002C73C5"/>
    <w:rsid w:val="002C7505"/>
    <w:rsid w:val="002D4DC9"/>
    <w:rsid w:val="002D5ABC"/>
    <w:rsid w:val="002D73A1"/>
    <w:rsid w:val="002D7B20"/>
    <w:rsid w:val="002E1298"/>
    <w:rsid w:val="002E5620"/>
    <w:rsid w:val="002E647E"/>
    <w:rsid w:val="002E6634"/>
    <w:rsid w:val="002F7448"/>
    <w:rsid w:val="00312E66"/>
    <w:rsid w:val="00331BE7"/>
    <w:rsid w:val="00335040"/>
    <w:rsid w:val="003356D1"/>
    <w:rsid w:val="00337470"/>
    <w:rsid w:val="0033792C"/>
    <w:rsid w:val="00340071"/>
    <w:rsid w:val="0034116D"/>
    <w:rsid w:val="00343AF4"/>
    <w:rsid w:val="00350741"/>
    <w:rsid w:val="0035555D"/>
    <w:rsid w:val="00357934"/>
    <w:rsid w:val="00367E42"/>
    <w:rsid w:val="00370CB8"/>
    <w:rsid w:val="00373A40"/>
    <w:rsid w:val="003750BB"/>
    <w:rsid w:val="00375D3A"/>
    <w:rsid w:val="00384601"/>
    <w:rsid w:val="00390496"/>
    <w:rsid w:val="00393C5F"/>
    <w:rsid w:val="0039456A"/>
    <w:rsid w:val="0039514A"/>
    <w:rsid w:val="003A2E01"/>
    <w:rsid w:val="003B4BBE"/>
    <w:rsid w:val="003B61E4"/>
    <w:rsid w:val="003C0251"/>
    <w:rsid w:val="003C2866"/>
    <w:rsid w:val="003C3B6D"/>
    <w:rsid w:val="003C51CC"/>
    <w:rsid w:val="003D1159"/>
    <w:rsid w:val="003D2039"/>
    <w:rsid w:val="003D25F4"/>
    <w:rsid w:val="003E1252"/>
    <w:rsid w:val="003E3499"/>
    <w:rsid w:val="003E568A"/>
    <w:rsid w:val="003E6BEE"/>
    <w:rsid w:val="003F1A10"/>
    <w:rsid w:val="003F2FF0"/>
    <w:rsid w:val="003F5BD6"/>
    <w:rsid w:val="003F5CC4"/>
    <w:rsid w:val="00404097"/>
    <w:rsid w:val="0040669A"/>
    <w:rsid w:val="004108A2"/>
    <w:rsid w:val="004149F2"/>
    <w:rsid w:val="00415354"/>
    <w:rsid w:val="00426AC8"/>
    <w:rsid w:val="00435C47"/>
    <w:rsid w:val="004362FC"/>
    <w:rsid w:val="004437AE"/>
    <w:rsid w:val="00445A92"/>
    <w:rsid w:val="00445F61"/>
    <w:rsid w:val="00447620"/>
    <w:rsid w:val="00452F82"/>
    <w:rsid w:val="0045338D"/>
    <w:rsid w:val="0045541E"/>
    <w:rsid w:val="004567DF"/>
    <w:rsid w:val="00460153"/>
    <w:rsid w:val="00462C13"/>
    <w:rsid w:val="004632F6"/>
    <w:rsid w:val="00464FD3"/>
    <w:rsid w:val="0047040D"/>
    <w:rsid w:val="0047377E"/>
    <w:rsid w:val="004827E2"/>
    <w:rsid w:val="00485A1E"/>
    <w:rsid w:val="00486628"/>
    <w:rsid w:val="004962DD"/>
    <w:rsid w:val="004A138A"/>
    <w:rsid w:val="004A2601"/>
    <w:rsid w:val="004B4B27"/>
    <w:rsid w:val="004C11B2"/>
    <w:rsid w:val="004C1985"/>
    <w:rsid w:val="004C2B8E"/>
    <w:rsid w:val="004C2E12"/>
    <w:rsid w:val="004C3026"/>
    <w:rsid w:val="004D5009"/>
    <w:rsid w:val="004D6A9A"/>
    <w:rsid w:val="004F3F36"/>
    <w:rsid w:val="00510FCE"/>
    <w:rsid w:val="005158A2"/>
    <w:rsid w:val="00515CAD"/>
    <w:rsid w:val="00521AE3"/>
    <w:rsid w:val="00523AEB"/>
    <w:rsid w:val="005259A7"/>
    <w:rsid w:val="005335B7"/>
    <w:rsid w:val="00536503"/>
    <w:rsid w:val="00537A15"/>
    <w:rsid w:val="00540EFD"/>
    <w:rsid w:val="00550838"/>
    <w:rsid w:val="00554BC5"/>
    <w:rsid w:val="00556897"/>
    <w:rsid w:val="0055758E"/>
    <w:rsid w:val="00557DE4"/>
    <w:rsid w:val="00561F5A"/>
    <w:rsid w:val="00563B9E"/>
    <w:rsid w:val="00566262"/>
    <w:rsid w:val="00574A83"/>
    <w:rsid w:val="00581E3A"/>
    <w:rsid w:val="005903E5"/>
    <w:rsid w:val="00592E30"/>
    <w:rsid w:val="00595616"/>
    <w:rsid w:val="005A41BE"/>
    <w:rsid w:val="005B5FC5"/>
    <w:rsid w:val="005D22BA"/>
    <w:rsid w:val="005F1978"/>
    <w:rsid w:val="005F6B2A"/>
    <w:rsid w:val="00600546"/>
    <w:rsid w:val="006031EF"/>
    <w:rsid w:val="00603AE8"/>
    <w:rsid w:val="00605D19"/>
    <w:rsid w:val="00610F82"/>
    <w:rsid w:val="00612AFA"/>
    <w:rsid w:val="0061795C"/>
    <w:rsid w:val="0062343B"/>
    <w:rsid w:val="006251D3"/>
    <w:rsid w:val="006373FE"/>
    <w:rsid w:val="00640793"/>
    <w:rsid w:val="006436E0"/>
    <w:rsid w:val="00650A32"/>
    <w:rsid w:val="00650DC7"/>
    <w:rsid w:val="00652E28"/>
    <w:rsid w:val="00654B87"/>
    <w:rsid w:val="006602DF"/>
    <w:rsid w:val="0066591A"/>
    <w:rsid w:val="0067331E"/>
    <w:rsid w:val="0067B1E9"/>
    <w:rsid w:val="00680003"/>
    <w:rsid w:val="0068048B"/>
    <w:rsid w:val="00681B07"/>
    <w:rsid w:val="00681BE3"/>
    <w:rsid w:val="00681F3C"/>
    <w:rsid w:val="0068382B"/>
    <w:rsid w:val="006852B4"/>
    <w:rsid w:val="00687494"/>
    <w:rsid w:val="00694DC6"/>
    <w:rsid w:val="006954DE"/>
    <w:rsid w:val="006A461C"/>
    <w:rsid w:val="006B31AB"/>
    <w:rsid w:val="006B7A06"/>
    <w:rsid w:val="006C3056"/>
    <w:rsid w:val="006C5222"/>
    <w:rsid w:val="006D0EC1"/>
    <w:rsid w:val="006D4C7E"/>
    <w:rsid w:val="006E0751"/>
    <w:rsid w:val="006E34C7"/>
    <w:rsid w:val="006E42C9"/>
    <w:rsid w:val="006E4FBD"/>
    <w:rsid w:val="006E70F8"/>
    <w:rsid w:val="006F0D2F"/>
    <w:rsid w:val="0070176A"/>
    <w:rsid w:val="0070610C"/>
    <w:rsid w:val="0070655D"/>
    <w:rsid w:val="00707E76"/>
    <w:rsid w:val="00720E87"/>
    <w:rsid w:val="00722291"/>
    <w:rsid w:val="007306E5"/>
    <w:rsid w:val="00731801"/>
    <w:rsid w:val="00732475"/>
    <w:rsid w:val="00734E11"/>
    <w:rsid w:val="00745BB9"/>
    <w:rsid w:val="00746272"/>
    <w:rsid w:val="00747440"/>
    <w:rsid w:val="007504BD"/>
    <w:rsid w:val="00750E68"/>
    <w:rsid w:val="0076246D"/>
    <w:rsid w:val="0076259F"/>
    <w:rsid w:val="00764D21"/>
    <w:rsid w:val="00765942"/>
    <w:rsid w:val="00770985"/>
    <w:rsid w:val="00771119"/>
    <w:rsid w:val="0077312E"/>
    <w:rsid w:val="007744ED"/>
    <w:rsid w:val="00774691"/>
    <w:rsid w:val="0078053B"/>
    <w:rsid w:val="00784D9A"/>
    <w:rsid w:val="007913C8"/>
    <w:rsid w:val="007B12B6"/>
    <w:rsid w:val="007B1477"/>
    <w:rsid w:val="007B42E2"/>
    <w:rsid w:val="007C3BBB"/>
    <w:rsid w:val="007C3CF1"/>
    <w:rsid w:val="007C48B2"/>
    <w:rsid w:val="007D2009"/>
    <w:rsid w:val="007D2947"/>
    <w:rsid w:val="007D4EB1"/>
    <w:rsid w:val="007D78B8"/>
    <w:rsid w:val="007E3689"/>
    <w:rsid w:val="007F2887"/>
    <w:rsid w:val="007F4447"/>
    <w:rsid w:val="007F601B"/>
    <w:rsid w:val="007F7BD1"/>
    <w:rsid w:val="00802623"/>
    <w:rsid w:val="0080624C"/>
    <w:rsid w:val="00810FAC"/>
    <w:rsid w:val="008113C8"/>
    <w:rsid w:val="00815D79"/>
    <w:rsid w:val="00817334"/>
    <w:rsid w:val="00817C9C"/>
    <w:rsid w:val="008220B6"/>
    <w:rsid w:val="00822745"/>
    <w:rsid w:val="00823C43"/>
    <w:rsid w:val="00834B82"/>
    <w:rsid w:val="00835B6C"/>
    <w:rsid w:val="00851DE5"/>
    <w:rsid w:val="008541EB"/>
    <w:rsid w:val="008579B6"/>
    <w:rsid w:val="00862C5A"/>
    <w:rsid w:val="00862F9A"/>
    <w:rsid w:val="00871CD7"/>
    <w:rsid w:val="00873873"/>
    <w:rsid w:val="00876FC8"/>
    <w:rsid w:val="00882695"/>
    <w:rsid w:val="00884175"/>
    <w:rsid w:val="00886B5A"/>
    <w:rsid w:val="00894BF6"/>
    <w:rsid w:val="0089528A"/>
    <w:rsid w:val="008A1089"/>
    <w:rsid w:val="008A4E12"/>
    <w:rsid w:val="008A5A8E"/>
    <w:rsid w:val="008B2B79"/>
    <w:rsid w:val="008B42AB"/>
    <w:rsid w:val="008D2F8C"/>
    <w:rsid w:val="008D7B17"/>
    <w:rsid w:val="008F36A4"/>
    <w:rsid w:val="008F46AD"/>
    <w:rsid w:val="008F7F4F"/>
    <w:rsid w:val="00903333"/>
    <w:rsid w:val="00907C65"/>
    <w:rsid w:val="00911CC1"/>
    <w:rsid w:val="0091278A"/>
    <w:rsid w:val="00913DFB"/>
    <w:rsid w:val="00916826"/>
    <w:rsid w:val="0092050B"/>
    <w:rsid w:val="00920576"/>
    <w:rsid w:val="00930DE6"/>
    <w:rsid w:val="00932465"/>
    <w:rsid w:val="00932EFA"/>
    <w:rsid w:val="00936FFA"/>
    <w:rsid w:val="00944E76"/>
    <w:rsid w:val="00955533"/>
    <w:rsid w:val="0096301E"/>
    <w:rsid w:val="00965E18"/>
    <w:rsid w:val="00967882"/>
    <w:rsid w:val="00977F35"/>
    <w:rsid w:val="009800C8"/>
    <w:rsid w:val="00982FB0"/>
    <w:rsid w:val="0098477D"/>
    <w:rsid w:val="009955AF"/>
    <w:rsid w:val="009A25AA"/>
    <w:rsid w:val="009A295D"/>
    <w:rsid w:val="009B32B7"/>
    <w:rsid w:val="009D1DB6"/>
    <w:rsid w:val="009D507E"/>
    <w:rsid w:val="009E1825"/>
    <w:rsid w:val="009E1A43"/>
    <w:rsid w:val="009E31AD"/>
    <w:rsid w:val="009E5223"/>
    <w:rsid w:val="009E6361"/>
    <w:rsid w:val="009F1DAD"/>
    <w:rsid w:val="00A01264"/>
    <w:rsid w:val="00A013CF"/>
    <w:rsid w:val="00A06992"/>
    <w:rsid w:val="00A13F36"/>
    <w:rsid w:val="00A14F1D"/>
    <w:rsid w:val="00A15524"/>
    <w:rsid w:val="00A200CD"/>
    <w:rsid w:val="00A32EEF"/>
    <w:rsid w:val="00A33AAD"/>
    <w:rsid w:val="00A33D0B"/>
    <w:rsid w:val="00A374A5"/>
    <w:rsid w:val="00A41E85"/>
    <w:rsid w:val="00A44AB1"/>
    <w:rsid w:val="00A4537A"/>
    <w:rsid w:val="00A50532"/>
    <w:rsid w:val="00A53F53"/>
    <w:rsid w:val="00A560F1"/>
    <w:rsid w:val="00A569D9"/>
    <w:rsid w:val="00A576C8"/>
    <w:rsid w:val="00A72425"/>
    <w:rsid w:val="00A74E47"/>
    <w:rsid w:val="00A764D5"/>
    <w:rsid w:val="00A805B9"/>
    <w:rsid w:val="00A80C5A"/>
    <w:rsid w:val="00A83A0F"/>
    <w:rsid w:val="00A87B21"/>
    <w:rsid w:val="00A90200"/>
    <w:rsid w:val="00A93A74"/>
    <w:rsid w:val="00A94263"/>
    <w:rsid w:val="00AA1560"/>
    <w:rsid w:val="00AA7C37"/>
    <w:rsid w:val="00AA7DF8"/>
    <w:rsid w:val="00AB0A28"/>
    <w:rsid w:val="00AB2F64"/>
    <w:rsid w:val="00AB4135"/>
    <w:rsid w:val="00AB67D5"/>
    <w:rsid w:val="00AC0CE2"/>
    <w:rsid w:val="00AC2518"/>
    <w:rsid w:val="00AC27B3"/>
    <w:rsid w:val="00AC48B5"/>
    <w:rsid w:val="00AD04B5"/>
    <w:rsid w:val="00AD0E1C"/>
    <w:rsid w:val="00AD313D"/>
    <w:rsid w:val="00AD31F4"/>
    <w:rsid w:val="00AE2BC7"/>
    <w:rsid w:val="00AE3448"/>
    <w:rsid w:val="00AE4B94"/>
    <w:rsid w:val="00AE57C0"/>
    <w:rsid w:val="00AE7CB4"/>
    <w:rsid w:val="00AF1044"/>
    <w:rsid w:val="00AF530B"/>
    <w:rsid w:val="00AF5A34"/>
    <w:rsid w:val="00B01E7A"/>
    <w:rsid w:val="00B0382F"/>
    <w:rsid w:val="00B03F83"/>
    <w:rsid w:val="00B10D8A"/>
    <w:rsid w:val="00B154F3"/>
    <w:rsid w:val="00B22613"/>
    <w:rsid w:val="00B259E7"/>
    <w:rsid w:val="00B26857"/>
    <w:rsid w:val="00B304E8"/>
    <w:rsid w:val="00B30538"/>
    <w:rsid w:val="00B313E9"/>
    <w:rsid w:val="00B3140D"/>
    <w:rsid w:val="00B35C53"/>
    <w:rsid w:val="00B37090"/>
    <w:rsid w:val="00B40920"/>
    <w:rsid w:val="00B40C4B"/>
    <w:rsid w:val="00B4524E"/>
    <w:rsid w:val="00B45663"/>
    <w:rsid w:val="00B466A0"/>
    <w:rsid w:val="00B5066C"/>
    <w:rsid w:val="00B51EF8"/>
    <w:rsid w:val="00B51F09"/>
    <w:rsid w:val="00B544A3"/>
    <w:rsid w:val="00B5548D"/>
    <w:rsid w:val="00B60BCA"/>
    <w:rsid w:val="00B60BE1"/>
    <w:rsid w:val="00B60EBE"/>
    <w:rsid w:val="00B6400F"/>
    <w:rsid w:val="00B6467E"/>
    <w:rsid w:val="00B70C50"/>
    <w:rsid w:val="00B75662"/>
    <w:rsid w:val="00B76F5C"/>
    <w:rsid w:val="00B80CD2"/>
    <w:rsid w:val="00B8344B"/>
    <w:rsid w:val="00B85798"/>
    <w:rsid w:val="00B85C1B"/>
    <w:rsid w:val="00B8784C"/>
    <w:rsid w:val="00B948C7"/>
    <w:rsid w:val="00BA0987"/>
    <w:rsid w:val="00BA0D86"/>
    <w:rsid w:val="00BA1826"/>
    <w:rsid w:val="00BA1D72"/>
    <w:rsid w:val="00BA4E69"/>
    <w:rsid w:val="00BA54AA"/>
    <w:rsid w:val="00BA5FC7"/>
    <w:rsid w:val="00BB0797"/>
    <w:rsid w:val="00BB1F57"/>
    <w:rsid w:val="00BB350A"/>
    <w:rsid w:val="00BC3BCE"/>
    <w:rsid w:val="00BC63FE"/>
    <w:rsid w:val="00BC7165"/>
    <w:rsid w:val="00BD2365"/>
    <w:rsid w:val="00BD3C53"/>
    <w:rsid w:val="00BD542C"/>
    <w:rsid w:val="00BE59CD"/>
    <w:rsid w:val="00BF0413"/>
    <w:rsid w:val="00BF0810"/>
    <w:rsid w:val="00BF0CD4"/>
    <w:rsid w:val="00BF1507"/>
    <w:rsid w:val="00BF21E0"/>
    <w:rsid w:val="00BF500E"/>
    <w:rsid w:val="00C01050"/>
    <w:rsid w:val="00C0223E"/>
    <w:rsid w:val="00C109FB"/>
    <w:rsid w:val="00C20011"/>
    <w:rsid w:val="00C32802"/>
    <w:rsid w:val="00C3472F"/>
    <w:rsid w:val="00C35889"/>
    <w:rsid w:val="00C359C2"/>
    <w:rsid w:val="00C35BA6"/>
    <w:rsid w:val="00C35EBA"/>
    <w:rsid w:val="00C36429"/>
    <w:rsid w:val="00C42BBB"/>
    <w:rsid w:val="00C439F2"/>
    <w:rsid w:val="00C46184"/>
    <w:rsid w:val="00C472C5"/>
    <w:rsid w:val="00C500ED"/>
    <w:rsid w:val="00C55ECF"/>
    <w:rsid w:val="00C57D21"/>
    <w:rsid w:val="00C60014"/>
    <w:rsid w:val="00C62A4F"/>
    <w:rsid w:val="00C65558"/>
    <w:rsid w:val="00C71136"/>
    <w:rsid w:val="00C75777"/>
    <w:rsid w:val="00C76836"/>
    <w:rsid w:val="00C82AD0"/>
    <w:rsid w:val="00C92AE4"/>
    <w:rsid w:val="00CA10D4"/>
    <w:rsid w:val="00CA59FF"/>
    <w:rsid w:val="00CA5C82"/>
    <w:rsid w:val="00CB2623"/>
    <w:rsid w:val="00CB6497"/>
    <w:rsid w:val="00CC2A27"/>
    <w:rsid w:val="00CC36ED"/>
    <w:rsid w:val="00CC5B97"/>
    <w:rsid w:val="00CC761A"/>
    <w:rsid w:val="00CD4094"/>
    <w:rsid w:val="00CD4206"/>
    <w:rsid w:val="00CE039F"/>
    <w:rsid w:val="00CE1327"/>
    <w:rsid w:val="00CE5F50"/>
    <w:rsid w:val="00CF20E0"/>
    <w:rsid w:val="00CF35B1"/>
    <w:rsid w:val="00CF4EFB"/>
    <w:rsid w:val="00CF5F62"/>
    <w:rsid w:val="00D002D8"/>
    <w:rsid w:val="00D00C0B"/>
    <w:rsid w:val="00D023B6"/>
    <w:rsid w:val="00D04B90"/>
    <w:rsid w:val="00D05D73"/>
    <w:rsid w:val="00D20908"/>
    <w:rsid w:val="00D23D8C"/>
    <w:rsid w:val="00D24396"/>
    <w:rsid w:val="00D2626E"/>
    <w:rsid w:val="00D274FE"/>
    <w:rsid w:val="00D324B3"/>
    <w:rsid w:val="00D32BAA"/>
    <w:rsid w:val="00D3324C"/>
    <w:rsid w:val="00D3355B"/>
    <w:rsid w:val="00D35C19"/>
    <w:rsid w:val="00D452D6"/>
    <w:rsid w:val="00D459F3"/>
    <w:rsid w:val="00D5119E"/>
    <w:rsid w:val="00D54605"/>
    <w:rsid w:val="00D602F6"/>
    <w:rsid w:val="00D62EF0"/>
    <w:rsid w:val="00D80496"/>
    <w:rsid w:val="00D804A4"/>
    <w:rsid w:val="00D83A91"/>
    <w:rsid w:val="00D85126"/>
    <w:rsid w:val="00D951DE"/>
    <w:rsid w:val="00D95CED"/>
    <w:rsid w:val="00D960DE"/>
    <w:rsid w:val="00DA23DE"/>
    <w:rsid w:val="00DA4953"/>
    <w:rsid w:val="00DA67AE"/>
    <w:rsid w:val="00DB1ABE"/>
    <w:rsid w:val="00DC141F"/>
    <w:rsid w:val="00DC73E3"/>
    <w:rsid w:val="00DD08CA"/>
    <w:rsid w:val="00DD38A3"/>
    <w:rsid w:val="00DD5165"/>
    <w:rsid w:val="00DE340D"/>
    <w:rsid w:val="00DE3FAF"/>
    <w:rsid w:val="00DF1649"/>
    <w:rsid w:val="00DF17F3"/>
    <w:rsid w:val="00DF50C6"/>
    <w:rsid w:val="00E04378"/>
    <w:rsid w:val="00E0610A"/>
    <w:rsid w:val="00E06541"/>
    <w:rsid w:val="00E076DA"/>
    <w:rsid w:val="00E14AB4"/>
    <w:rsid w:val="00E166D6"/>
    <w:rsid w:val="00E16C9F"/>
    <w:rsid w:val="00E215C5"/>
    <w:rsid w:val="00E2206F"/>
    <w:rsid w:val="00E22446"/>
    <w:rsid w:val="00E22E76"/>
    <w:rsid w:val="00E24193"/>
    <w:rsid w:val="00E24EDF"/>
    <w:rsid w:val="00E40D39"/>
    <w:rsid w:val="00E52BE5"/>
    <w:rsid w:val="00E5420B"/>
    <w:rsid w:val="00E55F6B"/>
    <w:rsid w:val="00E750F0"/>
    <w:rsid w:val="00E773F3"/>
    <w:rsid w:val="00E85545"/>
    <w:rsid w:val="00E856B1"/>
    <w:rsid w:val="00E87EF0"/>
    <w:rsid w:val="00E921F9"/>
    <w:rsid w:val="00EA238E"/>
    <w:rsid w:val="00EA2C72"/>
    <w:rsid w:val="00EA632F"/>
    <w:rsid w:val="00EA692C"/>
    <w:rsid w:val="00EB23DD"/>
    <w:rsid w:val="00EB49F3"/>
    <w:rsid w:val="00EB51A7"/>
    <w:rsid w:val="00EC1613"/>
    <w:rsid w:val="00EC58CD"/>
    <w:rsid w:val="00EC7ECF"/>
    <w:rsid w:val="00ED14A8"/>
    <w:rsid w:val="00ED555E"/>
    <w:rsid w:val="00ED6986"/>
    <w:rsid w:val="00EE055E"/>
    <w:rsid w:val="00EE42BB"/>
    <w:rsid w:val="00EF03A6"/>
    <w:rsid w:val="00EF0F90"/>
    <w:rsid w:val="00EF54A0"/>
    <w:rsid w:val="00F00BC5"/>
    <w:rsid w:val="00F023D3"/>
    <w:rsid w:val="00F059B6"/>
    <w:rsid w:val="00F1374F"/>
    <w:rsid w:val="00F224A4"/>
    <w:rsid w:val="00F23347"/>
    <w:rsid w:val="00F25BEC"/>
    <w:rsid w:val="00F26DA6"/>
    <w:rsid w:val="00F47537"/>
    <w:rsid w:val="00F65231"/>
    <w:rsid w:val="00F72105"/>
    <w:rsid w:val="00F84ED2"/>
    <w:rsid w:val="00F85893"/>
    <w:rsid w:val="00F86383"/>
    <w:rsid w:val="00F914DB"/>
    <w:rsid w:val="00F95671"/>
    <w:rsid w:val="00FA17DA"/>
    <w:rsid w:val="00FA29C2"/>
    <w:rsid w:val="00FA300D"/>
    <w:rsid w:val="00FA4CAD"/>
    <w:rsid w:val="00FA7732"/>
    <w:rsid w:val="00FB05C5"/>
    <w:rsid w:val="00FB3981"/>
    <w:rsid w:val="00FB6F0C"/>
    <w:rsid w:val="00FC0809"/>
    <w:rsid w:val="00FC220A"/>
    <w:rsid w:val="00FC6BA5"/>
    <w:rsid w:val="00FC6CAA"/>
    <w:rsid w:val="00FC7B7B"/>
    <w:rsid w:val="00FD0D05"/>
    <w:rsid w:val="00FD7DCF"/>
    <w:rsid w:val="00FE2726"/>
    <w:rsid w:val="00FE564C"/>
    <w:rsid w:val="00FF37C9"/>
    <w:rsid w:val="00FF4640"/>
    <w:rsid w:val="00FF710F"/>
    <w:rsid w:val="024B7DDE"/>
    <w:rsid w:val="034750D9"/>
    <w:rsid w:val="04119A95"/>
    <w:rsid w:val="0439FDFB"/>
    <w:rsid w:val="04F83B13"/>
    <w:rsid w:val="0536F94F"/>
    <w:rsid w:val="054C250A"/>
    <w:rsid w:val="05CC1FE0"/>
    <w:rsid w:val="06FEEDD0"/>
    <w:rsid w:val="07566470"/>
    <w:rsid w:val="0767C34A"/>
    <w:rsid w:val="087B525C"/>
    <w:rsid w:val="093989A2"/>
    <w:rsid w:val="09CD5453"/>
    <w:rsid w:val="0B08CD02"/>
    <w:rsid w:val="0BB52F48"/>
    <w:rsid w:val="0D12D968"/>
    <w:rsid w:val="0D255CD8"/>
    <w:rsid w:val="0D87B4FC"/>
    <w:rsid w:val="0DF962C2"/>
    <w:rsid w:val="0E1B875B"/>
    <w:rsid w:val="0E5D66B0"/>
    <w:rsid w:val="0F22FA36"/>
    <w:rsid w:val="0F8A4205"/>
    <w:rsid w:val="0FBEAA67"/>
    <w:rsid w:val="10892DD3"/>
    <w:rsid w:val="110F8417"/>
    <w:rsid w:val="113C6457"/>
    <w:rsid w:val="11792E80"/>
    <w:rsid w:val="11DB37D6"/>
    <w:rsid w:val="11F54396"/>
    <w:rsid w:val="1202C15D"/>
    <w:rsid w:val="1217CFF8"/>
    <w:rsid w:val="12AB35C8"/>
    <w:rsid w:val="13F1F39F"/>
    <w:rsid w:val="14A39851"/>
    <w:rsid w:val="14DEA714"/>
    <w:rsid w:val="14E8881D"/>
    <w:rsid w:val="153B19A6"/>
    <w:rsid w:val="15617DAD"/>
    <w:rsid w:val="15737823"/>
    <w:rsid w:val="16512421"/>
    <w:rsid w:val="173407E7"/>
    <w:rsid w:val="174C4063"/>
    <w:rsid w:val="179D8FF8"/>
    <w:rsid w:val="17A8B2D3"/>
    <w:rsid w:val="1832756F"/>
    <w:rsid w:val="18814B27"/>
    <w:rsid w:val="19DE8E27"/>
    <w:rsid w:val="1A049E5E"/>
    <w:rsid w:val="1AF7FD08"/>
    <w:rsid w:val="1BD96B89"/>
    <w:rsid w:val="1DA4C2ED"/>
    <w:rsid w:val="2045361F"/>
    <w:rsid w:val="20612CFA"/>
    <w:rsid w:val="2080B6DD"/>
    <w:rsid w:val="21F1872D"/>
    <w:rsid w:val="233EDD9C"/>
    <w:rsid w:val="25863F1F"/>
    <w:rsid w:val="27A7924B"/>
    <w:rsid w:val="283920A4"/>
    <w:rsid w:val="286ED201"/>
    <w:rsid w:val="28EDCD93"/>
    <w:rsid w:val="296B739C"/>
    <w:rsid w:val="2A10D16E"/>
    <w:rsid w:val="2B0D4F23"/>
    <w:rsid w:val="2D45549E"/>
    <w:rsid w:val="2DEF7EF5"/>
    <w:rsid w:val="2E016912"/>
    <w:rsid w:val="2E41C130"/>
    <w:rsid w:val="2E9F5B02"/>
    <w:rsid w:val="2F4C1306"/>
    <w:rsid w:val="2F737B41"/>
    <w:rsid w:val="31C10F93"/>
    <w:rsid w:val="32B6A2EF"/>
    <w:rsid w:val="32D9F601"/>
    <w:rsid w:val="33233AE7"/>
    <w:rsid w:val="3331883A"/>
    <w:rsid w:val="33EC6C64"/>
    <w:rsid w:val="34140C4E"/>
    <w:rsid w:val="349F6D6A"/>
    <w:rsid w:val="3595AC80"/>
    <w:rsid w:val="36BD1C21"/>
    <w:rsid w:val="37076E40"/>
    <w:rsid w:val="3714BEDF"/>
    <w:rsid w:val="37BE9333"/>
    <w:rsid w:val="381585BD"/>
    <w:rsid w:val="3891599F"/>
    <w:rsid w:val="3A3E4787"/>
    <w:rsid w:val="3A58D1A2"/>
    <w:rsid w:val="3A65D5E3"/>
    <w:rsid w:val="3AF3AE24"/>
    <w:rsid w:val="3B49B0A4"/>
    <w:rsid w:val="3BB16E65"/>
    <w:rsid w:val="3C62772E"/>
    <w:rsid w:val="3C86B310"/>
    <w:rsid w:val="3CAAB020"/>
    <w:rsid w:val="3EEDB6B0"/>
    <w:rsid w:val="40E00F4B"/>
    <w:rsid w:val="414804C8"/>
    <w:rsid w:val="41830818"/>
    <w:rsid w:val="42C04507"/>
    <w:rsid w:val="42C75AD9"/>
    <w:rsid w:val="43DC61BE"/>
    <w:rsid w:val="45A156D0"/>
    <w:rsid w:val="469189BF"/>
    <w:rsid w:val="470A488A"/>
    <w:rsid w:val="4774D804"/>
    <w:rsid w:val="48BCAC5E"/>
    <w:rsid w:val="49E65BDC"/>
    <w:rsid w:val="49EF521B"/>
    <w:rsid w:val="4A43E440"/>
    <w:rsid w:val="4A5B3648"/>
    <w:rsid w:val="4B912FB1"/>
    <w:rsid w:val="4BF225F8"/>
    <w:rsid w:val="4D6CD9BC"/>
    <w:rsid w:val="4D767A48"/>
    <w:rsid w:val="4EE884B7"/>
    <w:rsid w:val="4EEDDA8B"/>
    <w:rsid w:val="4F8D2C07"/>
    <w:rsid w:val="5010C0F0"/>
    <w:rsid w:val="5042849D"/>
    <w:rsid w:val="507D3077"/>
    <w:rsid w:val="510AB0DB"/>
    <w:rsid w:val="5272DAE6"/>
    <w:rsid w:val="534CA417"/>
    <w:rsid w:val="536418B2"/>
    <w:rsid w:val="542539D4"/>
    <w:rsid w:val="55ED9AA0"/>
    <w:rsid w:val="561A7A70"/>
    <w:rsid w:val="56800640"/>
    <w:rsid w:val="56F02F59"/>
    <w:rsid w:val="58C22810"/>
    <w:rsid w:val="598C4566"/>
    <w:rsid w:val="5A6B40F2"/>
    <w:rsid w:val="5B1E8A2A"/>
    <w:rsid w:val="5BB06B81"/>
    <w:rsid w:val="5BD98184"/>
    <w:rsid w:val="5CE0418B"/>
    <w:rsid w:val="5D63EE5F"/>
    <w:rsid w:val="5EE90530"/>
    <w:rsid w:val="5EFB876B"/>
    <w:rsid w:val="5F40E578"/>
    <w:rsid w:val="5FAD3509"/>
    <w:rsid w:val="603F4CC5"/>
    <w:rsid w:val="60AEAAF7"/>
    <w:rsid w:val="61A2A2C9"/>
    <w:rsid w:val="61AB20E4"/>
    <w:rsid w:val="6281306D"/>
    <w:rsid w:val="62C967A5"/>
    <w:rsid w:val="62E6F9D7"/>
    <w:rsid w:val="6379858B"/>
    <w:rsid w:val="638E1C81"/>
    <w:rsid w:val="63AF5183"/>
    <w:rsid w:val="64702A98"/>
    <w:rsid w:val="648BBFB0"/>
    <w:rsid w:val="64FD73C2"/>
    <w:rsid w:val="6555667D"/>
    <w:rsid w:val="66D64AC4"/>
    <w:rsid w:val="6A1671B5"/>
    <w:rsid w:val="6AB9AC94"/>
    <w:rsid w:val="6BA5ACA9"/>
    <w:rsid w:val="6C4DFBF2"/>
    <w:rsid w:val="6D34F699"/>
    <w:rsid w:val="6D433215"/>
    <w:rsid w:val="6DA8068D"/>
    <w:rsid w:val="6E4FC550"/>
    <w:rsid w:val="6EC0483B"/>
    <w:rsid w:val="6F56C270"/>
    <w:rsid w:val="6F817086"/>
    <w:rsid w:val="6FCDEC9E"/>
    <w:rsid w:val="70206B0A"/>
    <w:rsid w:val="70A655A8"/>
    <w:rsid w:val="70FCE2C4"/>
    <w:rsid w:val="71050432"/>
    <w:rsid w:val="716953A6"/>
    <w:rsid w:val="72816C35"/>
    <w:rsid w:val="72F33277"/>
    <w:rsid w:val="7453C686"/>
    <w:rsid w:val="75077B8A"/>
    <w:rsid w:val="758A0F75"/>
    <w:rsid w:val="7609B359"/>
    <w:rsid w:val="7609D403"/>
    <w:rsid w:val="76453F6E"/>
    <w:rsid w:val="765E460F"/>
    <w:rsid w:val="7736C33F"/>
    <w:rsid w:val="77886C62"/>
    <w:rsid w:val="7804D555"/>
    <w:rsid w:val="79DA4FCB"/>
    <w:rsid w:val="7A8336B3"/>
    <w:rsid w:val="7A8F8A63"/>
    <w:rsid w:val="7BA39585"/>
    <w:rsid w:val="7BBA5927"/>
    <w:rsid w:val="7BCFB413"/>
    <w:rsid w:val="7BE41C27"/>
    <w:rsid w:val="7CCE7697"/>
    <w:rsid w:val="7D3552CA"/>
    <w:rsid w:val="7E78D044"/>
    <w:rsid w:val="7E9CE954"/>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F7962"/>
  <w15:chartTrackingRefBased/>
  <w15:docId w15:val="{639CDBF6-8403-4B68-9063-5E5F0CD5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3B"/>
    <w:rPr>
      <w:rFonts w:ascii="Arial" w:hAnsi="Arial" w:cs="Arial"/>
    </w:rPr>
  </w:style>
  <w:style w:type="paragraph" w:styleId="Heading1">
    <w:name w:val="heading 1"/>
    <w:basedOn w:val="Sectiontitle-EUCAPNET"/>
    <w:next w:val="Normal"/>
    <w:link w:val="Heading1Char"/>
    <w:uiPriority w:val="9"/>
    <w:qFormat/>
    <w:rsid w:val="006602DF"/>
    <w:pPr>
      <w:outlineLvl w:val="0"/>
    </w:pPr>
    <w:rPr>
      <w:color w:val="F5C400"/>
      <w:sz w:val="36"/>
      <w:szCs w:val="36"/>
    </w:rPr>
  </w:style>
  <w:style w:type="paragraph" w:styleId="Heading2">
    <w:name w:val="heading 2"/>
    <w:basedOn w:val="Coversubtitle"/>
    <w:next w:val="Normal"/>
    <w:link w:val="Heading2Char"/>
    <w:uiPriority w:val="9"/>
    <w:unhideWhenUsed/>
    <w:qFormat/>
    <w:rsid w:val="00AC27B3"/>
    <w:pPr>
      <w:numPr>
        <w:numId w:val="1"/>
      </w:numPr>
      <w:jc w:val="left"/>
      <w:outlineLvl w:val="1"/>
    </w:pPr>
    <w:rPr>
      <w:b w:val="0"/>
      <w:bCs w:val="0"/>
      <w:sz w:val="28"/>
      <w:szCs w:val="28"/>
      <w:u w:val="single"/>
    </w:rPr>
  </w:style>
  <w:style w:type="paragraph" w:styleId="Heading3">
    <w:name w:val="heading 3"/>
    <w:basedOn w:val="Heading2"/>
    <w:next w:val="Normal"/>
    <w:link w:val="Heading3Char"/>
    <w:uiPriority w:val="9"/>
    <w:unhideWhenUsed/>
    <w:qFormat/>
    <w:rsid w:val="006602DF"/>
    <w:pPr>
      <w:numPr>
        <w:ilvl w:val="1"/>
      </w:numPr>
      <w:outlineLvl w:val="2"/>
    </w:pPr>
    <w:rPr>
      <w:color w:val="F5C400"/>
      <w:sz w:val="24"/>
      <w:szCs w:val="24"/>
      <w:u w:val="none"/>
    </w:rPr>
  </w:style>
  <w:style w:type="paragraph" w:styleId="Heading4">
    <w:name w:val="heading 4"/>
    <w:basedOn w:val="Normal"/>
    <w:next w:val="Normal"/>
    <w:link w:val="Heading4Char"/>
    <w:uiPriority w:val="9"/>
    <w:unhideWhenUsed/>
    <w:qFormat/>
    <w:rsid w:val="00AC27B3"/>
    <w:pPr>
      <w:ind w:left="1780" w:firstLine="344"/>
      <w:outlineLvl w:val="3"/>
    </w:pPr>
    <w:rPr>
      <w:i/>
      <w:iCs/>
      <w:lang w:val="en-GB"/>
    </w:rPr>
  </w:style>
  <w:style w:type="paragraph" w:styleId="Heading5">
    <w:name w:val="heading 5"/>
    <w:basedOn w:val="Normal"/>
    <w:next w:val="Normal"/>
    <w:link w:val="Heading5Char"/>
    <w:uiPriority w:val="9"/>
    <w:unhideWhenUsed/>
    <w:rsid w:val="00610F82"/>
    <w:pPr>
      <w:keepNext/>
      <w:keepLines/>
      <w:spacing w:before="80" w:after="80"/>
      <w:jc w:val="center"/>
      <w:outlineLvl w:val="4"/>
    </w:pPr>
    <w:rPr>
      <w:rFonts w:eastAsiaTheme="majorEastAsia" w:cstheme="majorBidi"/>
      <w:color w:val="47B3CA" w:themeColor="accent4" w:themeShade="BF"/>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53B"/>
    <w:pPr>
      <w:tabs>
        <w:tab w:val="center" w:pos="4536"/>
        <w:tab w:val="right" w:pos="9072"/>
      </w:tabs>
    </w:pPr>
    <w:rPr>
      <w:lang w:val="en-GB"/>
    </w:rPr>
  </w:style>
  <w:style w:type="character" w:customStyle="1" w:styleId="HeaderChar">
    <w:name w:val="Header Char"/>
    <w:basedOn w:val="DefaultParagraphFont"/>
    <w:link w:val="Header"/>
    <w:uiPriority w:val="99"/>
    <w:rsid w:val="0078053B"/>
    <w:rPr>
      <w:lang w:val="en-GB"/>
    </w:rPr>
  </w:style>
  <w:style w:type="paragraph" w:styleId="Footer">
    <w:name w:val="footer"/>
    <w:basedOn w:val="Normal"/>
    <w:link w:val="FooterChar"/>
    <w:uiPriority w:val="99"/>
    <w:unhideWhenUsed/>
    <w:rsid w:val="0078053B"/>
    <w:pPr>
      <w:tabs>
        <w:tab w:val="center" w:pos="4536"/>
        <w:tab w:val="right" w:pos="9072"/>
      </w:tabs>
    </w:pPr>
    <w:rPr>
      <w:lang w:val="en-GB"/>
    </w:rPr>
  </w:style>
  <w:style w:type="character" w:customStyle="1" w:styleId="FooterChar">
    <w:name w:val="Footer Char"/>
    <w:basedOn w:val="DefaultParagraphFont"/>
    <w:link w:val="Footer"/>
    <w:uiPriority w:val="99"/>
    <w:rsid w:val="0078053B"/>
    <w:rPr>
      <w:lang w:val="en-GB"/>
    </w:rPr>
  </w:style>
  <w:style w:type="character" w:customStyle="1" w:styleId="Heading5Char">
    <w:name w:val="Heading 5 Char"/>
    <w:basedOn w:val="DefaultParagraphFont"/>
    <w:link w:val="Heading5"/>
    <w:uiPriority w:val="9"/>
    <w:rsid w:val="00610F82"/>
    <w:rPr>
      <w:rFonts w:eastAsiaTheme="majorEastAsia" w:cstheme="majorBidi"/>
      <w:color w:val="47B3CA" w:themeColor="accent4" w:themeShade="BF"/>
      <w:sz w:val="36"/>
      <w:szCs w:val="22"/>
    </w:rPr>
  </w:style>
  <w:style w:type="paragraph" w:customStyle="1" w:styleId="Coversubtitle">
    <w:name w:val="Cover subtitle"/>
    <w:basedOn w:val="Normal"/>
    <w:qFormat/>
    <w:rsid w:val="00BF0CD4"/>
    <w:pPr>
      <w:autoSpaceDE w:val="0"/>
      <w:autoSpaceDN w:val="0"/>
      <w:adjustRightInd w:val="0"/>
      <w:jc w:val="center"/>
    </w:pPr>
    <w:rPr>
      <w:b/>
      <w:bCs/>
      <w:color w:val="000000" w:themeColor="text1"/>
      <w:sz w:val="36"/>
      <w:szCs w:val="36"/>
      <w:lang w:val="en-GB"/>
    </w:rPr>
  </w:style>
  <w:style w:type="paragraph" w:customStyle="1" w:styleId="CoverPageTitle-EUCAPNET">
    <w:name w:val="Cover Page Title - EU CAP NET"/>
    <w:basedOn w:val="NormalWeb"/>
    <w:qFormat/>
    <w:rsid w:val="006602DF"/>
    <w:pPr>
      <w:spacing w:before="100" w:beforeAutospacing="1" w:after="100" w:afterAutospacing="1"/>
      <w:jc w:val="center"/>
    </w:pPr>
    <w:rPr>
      <w:rFonts w:ascii="Arial" w:eastAsia="Times New Roman" w:hAnsi="Arial" w:cs="Arial"/>
      <w:b/>
      <w:bCs/>
      <w:color w:val="F5C400"/>
      <w:sz w:val="56"/>
      <w:szCs w:val="56"/>
      <w:lang w:val="en-GB" w:eastAsia="en-GB"/>
    </w:rPr>
  </w:style>
  <w:style w:type="paragraph" w:customStyle="1" w:styleId="Sectiontitle-EUCAPNET">
    <w:name w:val="Section title - EU CAP NET"/>
    <w:basedOn w:val="NormalWeb"/>
    <w:rsid w:val="00367E42"/>
    <w:pPr>
      <w:spacing w:after="100" w:afterAutospacing="1"/>
      <w:jc w:val="both"/>
    </w:pPr>
    <w:rPr>
      <w:rFonts w:ascii="Arial" w:hAnsi="Arial" w:cs="Arial"/>
      <w:b/>
      <w:bCs/>
      <w:color w:val="8FB928" w:themeColor="accent1"/>
      <w:sz w:val="28"/>
      <w:szCs w:val="28"/>
      <w:lang w:val="en-GB"/>
    </w:rPr>
  </w:style>
  <w:style w:type="paragraph" w:styleId="NormalWeb">
    <w:name w:val="Normal (Web)"/>
    <w:basedOn w:val="Normal"/>
    <w:uiPriority w:val="99"/>
    <w:semiHidden/>
    <w:unhideWhenUsed/>
    <w:rsid w:val="00610F82"/>
    <w:rPr>
      <w:rFonts w:ascii="Times New Roman" w:hAnsi="Times New Roman" w:cs="Times New Roman"/>
    </w:rPr>
  </w:style>
  <w:style w:type="character" w:styleId="IntenseEmphasis">
    <w:name w:val="Intense Emphasis"/>
    <w:uiPriority w:val="21"/>
    <w:rsid w:val="000C137F"/>
    <w:rPr>
      <w:rFonts w:cs="Times New Roman"/>
      <w:color w:val="81C241"/>
      <w:sz w:val="22"/>
      <w:szCs w:val="22"/>
      <w:lang w:eastAsia="de-DE"/>
    </w:rPr>
  </w:style>
  <w:style w:type="paragraph" w:styleId="NoSpacing">
    <w:name w:val="No Spacing"/>
    <w:uiPriority w:val="1"/>
    <w:rsid w:val="00445F61"/>
    <w:rPr>
      <w:rFonts w:ascii="Arial" w:hAnsi="Arial" w:cs="Arial"/>
    </w:rPr>
  </w:style>
  <w:style w:type="character" w:customStyle="1" w:styleId="Heading1Char">
    <w:name w:val="Heading 1 Char"/>
    <w:basedOn w:val="DefaultParagraphFont"/>
    <w:link w:val="Heading1"/>
    <w:uiPriority w:val="9"/>
    <w:rsid w:val="006602DF"/>
    <w:rPr>
      <w:rFonts w:ascii="Arial" w:hAnsi="Arial" w:cs="Arial"/>
      <w:b/>
      <w:bCs/>
      <w:color w:val="F5C400"/>
      <w:sz w:val="36"/>
      <w:szCs w:val="36"/>
      <w:lang w:val="en-GB"/>
    </w:rPr>
  </w:style>
  <w:style w:type="character" w:customStyle="1" w:styleId="Heading2Char">
    <w:name w:val="Heading 2 Char"/>
    <w:basedOn w:val="DefaultParagraphFont"/>
    <w:link w:val="Heading2"/>
    <w:uiPriority w:val="9"/>
    <w:rsid w:val="00AC27B3"/>
    <w:rPr>
      <w:rFonts w:ascii="Arial" w:hAnsi="Arial" w:cs="Arial"/>
      <w:color w:val="000000" w:themeColor="text1"/>
      <w:sz w:val="28"/>
      <w:szCs w:val="28"/>
      <w:u w:val="single"/>
      <w:lang w:val="en-GB"/>
    </w:rPr>
  </w:style>
  <w:style w:type="character" w:customStyle="1" w:styleId="Heading3Char">
    <w:name w:val="Heading 3 Char"/>
    <w:basedOn w:val="DefaultParagraphFont"/>
    <w:link w:val="Heading3"/>
    <w:uiPriority w:val="9"/>
    <w:rsid w:val="006602DF"/>
    <w:rPr>
      <w:rFonts w:ascii="Arial" w:hAnsi="Arial" w:cs="Arial"/>
      <w:color w:val="F5C400"/>
      <w:lang w:val="en-GB"/>
    </w:rPr>
  </w:style>
  <w:style w:type="character" w:customStyle="1" w:styleId="Heading4Char">
    <w:name w:val="Heading 4 Char"/>
    <w:basedOn w:val="DefaultParagraphFont"/>
    <w:link w:val="Heading4"/>
    <w:uiPriority w:val="9"/>
    <w:rsid w:val="00AC27B3"/>
    <w:rPr>
      <w:rFonts w:ascii="Arial" w:hAnsi="Arial" w:cs="Arial"/>
      <w:i/>
      <w:iCs/>
      <w:lang w:val="en-GB"/>
    </w:rPr>
  </w:style>
  <w:style w:type="paragraph" w:styleId="Subtitle">
    <w:name w:val="Subtitle"/>
    <w:basedOn w:val="Normal"/>
    <w:next w:val="Normal"/>
    <w:link w:val="SubtitleChar"/>
    <w:uiPriority w:val="11"/>
    <w:rsid w:val="00AC27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C27B3"/>
    <w:rPr>
      <w:rFonts w:eastAsiaTheme="minorEastAsia"/>
      <w:color w:val="5A5A5A" w:themeColor="text1" w:themeTint="A5"/>
      <w:spacing w:val="15"/>
      <w:sz w:val="22"/>
      <w:szCs w:val="22"/>
    </w:rPr>
  </w:style>
  <w:style w:type="paragraph" w:styleId="Quote">
    <w:name w:val="Quote"/>
    <w:basedOn w:val="Normal"/>
    <w:next w:val="Normal"/>
    <w:link w:val="QuoteChar"/>
    <w:uiPriority w:val="29"/>
    <w:qFormat/>
    <w:rsid w:val="00AC27B3"/>
    <w:pPr>
      <w:spacing w:before="200" w:after="160"/>
      <w:ind w:left="864" w:right="864"/>
    </w:pPr>
    <w:rPr>
      <w:i/>
      <w:iCs/>
      <w:color w:val="404040" w:themeColor="text1" w:themeTint="BF"/>
      <w:lang w:val="en-GB"/>
    </w:rPr>
  </w:style>
  <w:style w:type="character" w:customStyle="1" w:styleId="QuoteChar">
    <w:name w:val="Quote Char"/>
    <w:basedOn w:val="DefaultParagraphFont"/>
    <w:link w:val="Quote"/>
    <w:uiPriority w:val="29"/>
    <w:rsid w:val="00AC27B3"/>
    <w:rPr>
      <w:rFonts w:ascii="Arial" w:hAnsi="Arial" w:cs="Arial"/>
      <w:i/>
      <w:iCs/>
      <w:color w:val="404040" w:themeColor="text1" w:themeTint="BF"/>
      <w:lang w:val="en-GB"/>
    </w:rPr>
  </w:style>
  <w:style w:type="paragraph" w:styleId="IntenseQuote">
    <w:name w:val="Intense Quote"/>
    <w:basedOn w:val="Normal"/>
    <w:next w:val="Normal"/>
    <w:link w:val="IntenseQuoteChar"/>
    <w:uiPriority w:val="30"/>
    <w:rsid w:val="00445A92"/>
    <w:pPr>
      <w:pBdr>
        <w:top w:val="single" w:sz="4" w:space="10" w:color="F07E31"/>
        <w:bottom w:val="single" w:sz="4" w:space="10" w:color="F07E31"/>
      </w:pBdr>
      <w:spacing w:before="360" w:after="360" w:line="220" w:lineRule="atLeast"/>
      <w:ind w:left="864" w:right="864"/>
      <w:jc w:val="center"/>
    </w:pPr>
    <w:rPr>
      <w:rFonts w:eastAsia="Times New Roman" w:cs="Times New Roman"/>
      <w:i/>
      <w:iCs/>
      <w:color w:val="92D050"/>
      <w:lang w:val="en-GB" w:eastAsia="de-DE"/>
    </w:rPr>
  </w:style>
  <w:style w:type="character" w:customStyle="1" w:styleId="IntenseQuoteChar">
    <w:name w:val="Intense Quote Char"/>
    <w:basedOn w:val="DefaultParagraphFont"/>
    <w:link w:val="IntenseQuote"/>
    <w:uiPriority w:val="30"/>
    <w:rsid w:val="00445A92"/>
    <w:rPr>
      <w:rFonts w:ascii="Arial" w:eastAsia="Times New Roman" w:hAnsi="Arial" w:cs="Times New Roman"/>
      <w:i/>
      <w:iCs/>
      <w:color w:val="92D050"/>
      <w:lang w:val="en-GB" w:eastAsia="de-DE"/>
    </w:rPr>
  </w:style>
  <w:style w:type="character" w:styleId="SubtleReference">
    <w:name w:val="Subtle Reference"/>
    <w:basedOn w:val="DefaultParagraphFont"/>
    <w:uiPriority w:val="31"/>
    <w:rsid w:val="00AC27B3"/>
    <w:rPr>
      <w:smallCaps/>
      <w:color w:val="5A5A5A" w:themeColor="text1" w:themeTint="A5"/>
    </w:rPr>
  </w:style>
  <w:style w:type="character" w:styleId="IntenseReference">
    <w:name w:val="Intense Reference"/>
    <w:uiPriority w:val="32"/>
    <w:rsid w:val="00445A92"/>
    <w:rPr>
      <w:b/>
      <w:bCs/>
      <w:smallCaps/>
      <w:color w:val="8FB928" w:themeColor="accent1"/>
      <w:spacing w:val="5"/>
      <w:sz w:val="22"/>
      <w:szCs w:val="22"/>
    </w:rPr>
  </w:style>
  <w:style w:type="table" w:styleId="TableGrid">
    <w:name w:val="Table Grid"/>
    <w:basedOn w:val="TableNormal"/>
    <w:uiPriority w:val="39"/>
    <w:rsid w:val="00B10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B948C7"/>
    <w:rPr>
      <w:rFonts w:ascii="Arial" w:hAnsi="Arial"/>
      <w:color w:val="808080"/>
      <w:sz w:val="18"/>
    </w:rPr>
  </w:style>
  <w:style w:type="table" w:customStyle="1" w:styleId="Table-InnovationKnowledgesharingcolour">
    <w:name w:val="Table - Innovation &amp; Knowledge sharing (colour)"/>
    <w:basedOn w:val="TableNormal"/>
    <w:uiPriority w:val="99"/>
    <w:rsid w:val="006602DF"/>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i w:val="0"/>
        <w:color w:val="000000" w:themeColor="text1"/>
        <w:sz w:val="24"/>
      </w:rPr>
      <w:tblPr/>
      <w:tcPr>
        <w:shd w:val="clear" w:color="auto" w:fill="F5C400"/>
      </w:tcPr>
    </w:tblStylePr>
    <w:tblStylePr w:type="band2Horz">
      <w:rPr>
        <w:rFonts w:ascii="Arial" w:hAnsi="Arial"/>
        <w:color w:val="000000" w:themeColor="text1"/>
      </w:rPr>
      <w:tblPr/>
      <w:tcPr>
        <w:shd w:val="clear" w:color="auto" w:fill="FCF0D8"/>
      </w:tcPr>
    </w:tblStylePr>
  </w:style>
  <w:style w:type="paragraph" w:customStyle="1" w:styleId="HStandard">
    <w:name w:val="H_Standard"/>
    <w:rsid w:val="00B948C7"/>
    <w:pPr>
      <w:spacing w:after="120" w:line="280" w:lineRule="atLeast"/>
      <w:jc w:val="both"/>
    </w:pPr>
    <w:rPr>
      <w:rFonts w:ascii="Arial" w:eastAsia="Times New Roman" w:hAnsi="Arial" w:cs="Times New Roman"/>
      <w:color w:val="373737"/>
      <w:sz w:val="20"/>
      <w:szCs w:val="20"/>
      <w:lang w:val="en-GB" w:eastAsia="de-DE"/>
    </w:rPr>
  </w:style>
  <w:style w:type="paragraph" w:styleId="ListParagraph">
    <w:name w:val="List Paragraph"/>
    <w:aliases w:val="Reference list,Normal bullet 2,List Paragraph1"/>
    <w:basedOn w:val="Normal"/>
    <w:link w:val="ListParagraphChar"/>
    <w:uiPriority w:val="34"/>
    <w:qFormat/>
    <w:rsid w:val="00367E42"/>
    <w:pPr>
      <w:ind w:left="720"/>
      <w:contextualSpacing/>
    </w:pPr>
  </w:style>
  <w:style w:type="character" w:customStyle="1" w:styleId="ListParagraphChar">
    <w:name w:val="List Paragraph Char"/>
    <w:aliases w:val="Reference list Char,Normal bullet 2 Char,List Paragraph1 Char"/>
    <w:link w:val="ListParagraph"/>
    <w:uiPriority w:val="34"/>
    <w:qFormat/>
    <w:locked/>
    <w:rsid w:val="00B30538"/>
    <w:rPr>
      <w:rFonts w:ascii="Arial" w:hAnsi="Arial" w:cs="Arial"/>
    </w:rPr>
  </w:style>
  <w:style w:type="character" w:styleId="SubtleEmphasis">
    <w:name w:val="Subtle Emphasis"/>
    <w:basedOn w:val="DefaultParagraphFont"/>
    <w:uiPriority w:val="19"/>
    <w:rsid w:val="00A200CD"/>
    <w:rPr>
      <w:i/>
      <w:iCs/>
      <w:color w:val="404040" w:themeColor="text1" w:themeTint="BF"/>
    </w:rPr>
  </w:style>
  <w:style w:type="character" w:styleId="Emphasis">
    <w:name w:val="Emphasis"/>
    <w:basedOn w:val="DefaultParagraphFont"/>
    <w:uiPriority w:val="20"/>
    <w:qFormat/>
    <w:rsid w:val="00A200CD"/>
    <w:rPr>
      <w:i/>
      <w:iCs/>
    </w:rPr>
  </w:style>
  <w:style w:type="character" w:styleId="Strong">
    <w:name w:val="Strong"/>
    <w:basedOn w:val="DefaultParagraphFont"/>
    <w:uiPriority w:val="22"/>
    <w:qFormat/>
    <w:rsid w:val="00A200CD"/>
    <w:rPr>
      <w:b/>
      <w:bCs/>
    </w:rPr>
  </w:style>
  <w:style w:type="character" w:styleId="Hyperlink">
    <w:name w:val="Hyperlink"/>
    <w:basedOn w:val="DefaultParagraphFont"/>
    <w:uiPriority w:val="99"/>
    <w:unhideWhenUsed/>
    <w:rsid w:val="0092050B"/>
    <w:rPr>
      <w:color w:val="0563C1" w:themeColor="hyperlink"/>
      <w:u w:val="single"/>
    </w:rPr>
  </w:style>
  <w:style w:type="character" w:customStyle="1" w:styleId="UnresolvedMention1">
    <w:name w:val="Unresolved Mention1"/>
    <w:basedOn w:val="DefaultParagraphFont"/>
    <w:uiPriority w:val="99"/>
    <w:semiHidden/>
    <w:unhideWhenUsed/>
    <w:rsid w:val="0092050B"/>
    <w:rPr>
      <w:color w:val="605E5C"/>
      <w:shd w:val="clear" w:color="auto" w:fill="E1DFDD"/>
    </w:rPr>
  </w:style>
  <w:style w:type="numbering" w:customStyle="1" w:styleId="Listeactuelle1">
    <w:name w:val="Liste actuelle1"/>
    <w:uiPriority w:val="99"/>
    <w:rsid w:val="002D73A1"/>
    <w:pPr>
      <w:numPr>
        <w:numId w:val="2"/>
      </w:numPr>
    </w:pPr>
  </w:style>
  <w:style w:type="numbering" w:customStyle="1" w:styleId="EUCAPNetwork-Innovation">
    <w:name w:val="EU CAP Network - Innovation"/>
    <w:uiPriority w:val="99"/>
    <w:rsid w:val="002A7E87"/>
    <w:pPr>
      <w:numPr>
        <w:numId w:val="3"/>
      </w:numPr>
    </w:pPr>
  </w:style>
  <w:style w:type="table" w:styleId="GridTable4-Accent3">
    <w:name w:val="Grid Table 4 Accent 3"/>
    <w:basedOn w:val="TableNormal"/>
    <w:uiPriority w:val="49"/>
    <w:rsid w:val="00CA5C82"/>
    <w:tblPr>
      <w:tblStyleRowBandSize w:val="1"/>
      <w:tblStyleColBandSize w:val="1"/>
      <w:tblBorders>
        <w:top w:val="single" w:sz="4" w:space="0" w:color="FFDD60" w:themeColor="accent3" w:themeTint="99"/>
        <w:left w:val="single" w:sz="4" w:space="0" w:color="FFDD60" w:themeColor="accent3" w:themeTint="99"/>
        <w:bottom w:val="single" w:sz="4" w:space="0" w:color="FFDD60" w:themeColor="accent3" w:themeTint="99"/>
        <w:right w:val="single" w:sz="4" w:space="0" w:color="FFDD60" w:themeColor="accent3" w:themeTint="99"/>
        <w:insideH w:val="single" w:sz="4" w:space="0" w:color="FFDD60" w:themeColor="accent3" w:themeTint="99"/>
        <w:insideV w:val="single" w:sz="4" w:space="0" w:color="FFDD60" w:themeColor="accent3" w:themeTint="99"/>
      </w:tblBorders>
    </w:tblPr>
    <w:tblStylePr w:type="firstRow">
      <w:rPr>
        <w:b/>
        <w:bCs/>
        <w:color w:val="FFFFFF" w:themeColor="background1"/>
      </w:rPr>
      <w:tblPr/>
      <w:tcPr>
        <w:tcBorders>
          <w:top w:val="single" w:sz="4" w:space="0" w:color="F5C300" w:themeColor="accent3"/>
          <w:left w:val="single" w:sz="4" w:space="0" w:color="F5C300" w:themeColor="accent3"/>
          <w:bottom w:val="single" w:sz="4" w:space="0" w:color="F5C300" w:themeColor="accent3"/>
          <w:right w:val="single" w:sz="4" w:space="0" w:color="F5C300" w:themeColor="accent3"/>
          <w:insideH w:val="nil"/>
          <w:insideV w:val="nil"/>
        </w:tcBorders>
        <w:shd w:val="clear" w:color="auto" w:fill="F5C300" w:themeFill="accent3"/>
      </w:tcPr>
    </w:tblStylePr>
    <w:tblStylePr w:type="lastRow">
      <w:rPr>
        <w:b/>
        <w:bCs/>
      </w:rPr>
      <w:tblPr/>
      <w:tcPr>
        <w:tcBorders>
          <w:top w:val="double" w:sz="4" w:space="0" w:color="F5C300" w:themeColor="accent3"/>
        </w:tcBorders>
      </w:tcPr>
    </w:tblStylePr>
    <w:tblStylePr w:type="firstCol">
      <w:rPr>
        <w:b/>
        <w:bCs/>
      </w:rPr>
    </w:tblStylePr>
    <w:tblStylePr w:type="lastCol">
      <w:rPr>
        <w:b/>
        <w:bCs/>
      </w:rPr>
    </w:tblStylePr>
    <w:tblStylePr w:type="band1Vert">
      <w:tblPr/>
      <w:tcPr>
        <w:shd w:val="clear" w:color="auto" w:fill="FFF3CA" w:themeFill="accent3" w:themeFillTint="33"/>
      </w:tcPr>
    </w:tblStylePr>
    <w:tblStylePr w:type="band1Horz">
      <w:tblPr/>
      <w:tcPr>
        <w:shd w:val="clear" w:color="auto" w:fill="FFF3CA" w:themeFill="accent3" w:themeFillTint="33"/>
      </w:tcPr>
    </w:tblStylePr>
  </w:style>
  <w:style w:type="character" w:styleId="FollowedHyperlink">
    <w:name w:val="FollowedHyperlink"/>
    <w:basedOn w:val="DefaultParagraphFont"/>
    <w:uiPriority w:val="99"/>
    <w:semiHidden/>
    <w:unhideWhenUsed/>
    <w:rsid w:val="00A14F1D"/>
    <w:rPr>
      <w:color w:val="954F72" w:themeColor="followedHyperlink"/>
      <w:u w:val="single"/>
    </w:rPr>
  </w:style>
  <w:style w:type="character" w:styleId="CommentReference">
    <w:name w:val="annotation reference"/>
    <w:basedOn w:val="DefaultParagraphFont"/>
    <w:uiPriority w:val="99"/>
    <w:semiHidden/>
    <w:unhideWhenUsed/>
    <w:rsid w:val="004567DF"/>
    <w:rPr>
      <w:sz w:val="16"/>
      <w:szCs w:val="16"/>
    </w:rPr>
  </w:style>
  <w:style w:type="paragraph" w:styleId="CommentText">
    <w:name w:val="annotation text"/>
    <w:basedOn w:val="Normal"/>
    <w:link w:val="CommentTextChar"/>
    <w:uiPriority w:val="99"/>
    <w:unhideWhenUsed/>
    <w:rsid w:val="004567DF"/>
    <w:rPr>
      <w:sz w:val="20"/>
      <w:szCs w:val="20"/>
    </w:rPr>
  </w:style>
  <w:style w:type="character" w:customStyle="1" w:styleId="CommentTextChar">
    <w:name w:val="Comment Text Char"/>
    <w:basedOn w:val="DefaultParagraphFont"/>
    <w:link w:val="CommentText"/>
    <w:uiPriority w:val="99"/>
    <w:rsid w:val="004567D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567DF"/>
    <w:rPr>
      <w:b/>
      <w:bCs/>
    </w:rPr>
  </w:style>
  <w:style w:type="character" w:customStyle="1" w:styleId="CommentSubjectChar">
    <w:name w:val="Comment Subject Char"/>
    <w:basedOn w:val="CommentTextChar"/>
    <w:link w:val="CommentSubject"/>
    <w:uiPriority w:val="99"/>
    <w:semiHidden/>
    <w:rsid w:val="004567DF"/>
    <w:rPr>
      <w:rFonts w:ascii="Arial" w:hAnsi="Arial" w:cs="Arial"/>
      <w:b/>
      <w:bCs/>
      <w:sz w:val="20"/>
      <w:szCs w:val="20"/>
    </w:rPr>
  </w:style>
  <w:style w:type="paragraph" w:styleId="BalloonText">
    <w:name w:val="Balloon Text"/>
    <w:basedOn w:val="Normal"/>
    <w:link w:val="BalloonTextChar"/>
    <w:uiPriority w:val="99"/>
    <w:semiHidden/>
    <w:unhideWhenUsed/>
    <w:rsid w:val="00456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7DF"/>
    <w:rPr>
      <w:rFonts w:ascii="Segoe UI" w:hAnsi="Segoe UI" w:cs="Segoe UI"/>
      <w:sz w:val="18"/>
      <w:szCs w:val="18"/>
    </w:rPr>
  </w:style>
  <w:style w:type="paragraph" w:styleId="Revision">
    <w:name w:val="Revision"/>
    <w:hidden/>
    <w:uiPriority w:val="99"/>
    <w:semiHidden/>
    <w:rsid w:val="00556897"/>
    <w:rPr>
      <w:rFonts w:ascii="Arial" w:hAnsi="Arial" w:cs="Arial"/>
    </w:rPr>
  </w:style>
  <w:style w:type="character" w:customStyle="1" w:styleId="Mentionnonrsolue1">
    <w:name w:val="Mention non résolue1"/>
    <w:basedOn w:val="DefaultParagraphFont"/>
    <w:uiPriority w:val="99"/>
    <w:semiHidden/>
    <w:unhideWhenUsed/>
    <w:rsid w:val="00BA1D72"/>
    <w:rPr>
      <w:color w:val="605E5C"/>
      <w:shd w:val="clear" w:color="auto" w:fill="E1DFDD"/>
    </w:rPr>
  </w:style>
  <w:style w:type="character" w:customStyle="1" w:styleId="Onopgelostemelding1">
    <w:name w:val="Onopgeloste melding1"/>
    <w:basedOn w:val="DefaultParagraphFont"/>
    <w:uiPriority w:val="99"/>
    <w:semiHidden/>
    <w:unhideWhenUsed/>
    <w:rsid w:val="00072DF3"/>
    <w:rPr>
      <w:color w:val="605E5C"/>
      <w:shd w:val="clear" w:color="auto" w:fill="E1DFDD"/>
    </w:rPr>
  </w:style>
  <w:style w:type="character" w:customStyle="1" w:styleId="Onopgelostemelding2">
    <w:name w:val="Onopgeloste melding2"/>
    <w:basedOn w:val="DefaultParagraphFont"/>
    <w:uiPriority w:val="99"/>
    <w:semiHidden/>
    <w:unhideWhenUsed/>
    <w:rsid w:val="009955AF"/>
    <w:rPr>
      <w:color w:val="605E5C"/>
      <w:shd w:val="clear" w:color="auto" w:fill="E1DFDD"/>
    </w:rPr>
  </w:style>
  <w:style w:type="paragraph" w:customStyle="1" w:styleId="paragraph">
    <w:name w:val="paragraph"/>
    <w:basedOn w:val="Normal"/>
    <w:rsid w:val="00EB23DD"/>
    <w:pPr>
      <w:spacing w:before="100" w:beforeAutospacing="1" w:after="100" w:afterAutospacing="1"/>
    </w:pPr>
    <w:rPr>
      <w:rFonts w:ascii="Times New Roman" w:eastAsia="Times New Roman" w:hAnsi="Times New Roman" w:cs="Times New Roman"/>
      <w:lang w:val="nl-BE" w:eastAsia="nl-BE"/>
    </w:rPr>
  </w:style>
  <w:style w:type="character" w:customStyle="1" w:styleId="eop">
    <w:name w:val="eop"/>
    <w:basedOn w:val="DefaultParagraphFont"/>
    <w:rsid w:val="00EB23DD"/>
  </w:style>
  <w:style w:type="character" w:customStyle="1" w:styleId="normaltextrun">
    <w:name w:val="normaltextrun"/>
    <w:basedOn w:val="DefaultParagraphFont"/>
    <w:rsid w:val="00EB23DD"/>
  </w:style>
  <w:style w:type="character" w:customStyle="1" w:styleId="Vermelding1">
    <w:name w:val="Vermelding1"/>
    <w:basedOn w:val="DefaultParagraphFont"/>
    <w:uiPriority w:val="99"/>
    <w:unhideWhenUsed/>
    <w:rsid w:val="00BC7165"/>
    <w:rPr>
      <w:color w:val="2B579A"/>
      <w:shd w:val="clear" w:color="auto" w:fill="E1DFDD"/>
    </w:rPr>
  </w:style>
  <w:style w:type="character" w:styleId="UnresolvedMention">
    <w:name w:val="Unresolved Mention"/>
    <w:basedOn w:val="DefaultParagraphFont"/>
    <w:uiPriority w:val="99"/>
    <w:semiHidden/>
    <w:unhideWhenUsed/>
    <w:rsid w:val="00687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3983">
      <w:bodyDiv w:val="1"/>
      <w:marLeft w:val="0"/>
      <w:marRight w:val="0"/>
      <w:marTop w:val="0"/>
      <w:marBottom w:val="0"/>
      <w:divBdr>
        <w:top w:val="none" w:sz="0" w:space="0" w:color="auto"/>
        <w:left w:val="none" w:sz="0" w:space="0" w:color="auto"/>
        <w:bottom w:val="none" w:sz="0" w:space="0" w:color="auto"/>
        <w:right w:val="none" w:sz="0" w:space="0" w:color="auto"/>
      </w:divBdr>
    </w:div>
    <w:div w:id="35586612">
      <w:bodyDiv w:val="1"/>
      <w:marLeft w:val="0"/>
      <w:marRight w:val="0"/>
      <w:marTop w:val="0"/>
      <w:marBottom w:val="0"/>
      <w:divBdr>
        <w:top w:val="none" w:sz="0" w:space="0" w:color="auto"/>
        <w:left w:val="none" w:sz="0" w:space="0" w:color="auto"/>
        <w:bottom w:val="none" w:sz="0" w:space="0" w:color="auto"/>
        <w:right w:val="none" w:sz="0" w:space="0" w:color="auto"/>
      </w:divBdr>
      <w:divsChild>
        <w:div w:id="521208075">
          <w:marLeft w:val="0"/>
          <w:marRight w:val="0"/>
          <w:marTop w:val="0"/>
          <w:marBottom w:val="0"/>
          <w:divBdr>
            <w:top w:val="none" w:sz="0" w:space="0" w:color="auto"/>
            <w:left w:val="none" w:sz="0" w:space="0" w:color="auto"/>
            <w:bottom w:val="none" w:sz="0" w:space="0" w:color="auto"/>
            <w:right w:val="none" w:sz="0" w:space="0" w:color="auto"/>
          </w:divBdr>
        </w:div>
      </w:divsChild>
    </w:div>
    <w:div w:id="199897603">
      <w:bodyDiv w:val="1"/>
      <w:marLeft w:val="0"/>
      <w:marRight w:val="0"/>
      <w:marTop w:val="0"/>
      <w:marBottom w:val="0"/>
      <w:divBdr>
        <w:top w:val="none" w:sz="0" w:space="0" w:color="auto"/>
        <w:left w:val="none" w:sz="0" w:space="0" w:color="auto"/>
        <w:bottom w:val="none" w:sz="0" w:space="0" w:color="auto"/>
        <w:right w:val="none" w:sz="0" w:space="0" w:color="auto"/>
      </w:divBdr>
    </w:div>
    <w:div w:id="210312695">
      <w:bodyDiv w:val="1"/>
      <w:marLeft w:val="0"/>
      <w:marRight w:val="0"/>
      <w:marTop w:val="0"/>
      <w:marBottom w:val="0"/>
      <w:divBdr>
        <w:top w:val="none" w:sz="0" w:space="0" w:color="auto"/>
        <w:left w:val="none" w:sz="0" w:space="0" w:color="auto"/>
        <w:bottom w:val="none" w:sz="0" w:space="0" w:color="auto"/>
        <w:right w:val="none" w:sz="0" w:space="0" w:color="auto"/>
      </w:divBdr>
    </w:div>
    <w:div w:id="216359884">
      <w:bodyDiv w:val="1"/>
      <w:marLeft w:val="0"/>
      <w:marRight w:val="0"/>
      <w:marTop w:val="0"/>
      <w:marBottom w:val="0"/>
      <w:divBdr>
        <w:top w:val="none" w:sz="0" w:space="0" w:color="auto"/>
        <w:left w:val="none" w:sz="0" w:space="0" w:color="auto"/>
        <w:bottom w:val="none" w:sz="0" w:space="0" w:color="auto"/>
        <w:right w:val="none" w:sz="0" w:space="0" w:color="auto"/>
      </w:divBdr>
    </w:div>
    <w:div w:id="332877021">
      <w:bodyDiv w:val="1"/>
      <w:marLeft w:val="0"/>
      <w:marRight w:val="0"/>
      <w:marTop w:val="0"/>
      <w:marBottom w:val="0"/>
      <w:divBdr>
        <w:top w:val="none" w:sz="0" w:space="0" w:color="auto"/>
        <w:left w:val="none" w:sz="0" w:space="0" w:color="auto"/>
        <w:bottom w:val="none" w:sz="0" w:space="0" w:color="auto"/>
        <w:right w:val="none" w:sz="0" w:space="0" w:color="auto"/>
      </w:divBdr>
      <w:divsChild>
        <w:div w:id="495144726">
          <w:marLeft w:val="0"/>
          <w:marRight w:val="0"/>
          <w:marTop w:val="0"/>
          <w:marBottom w:val="0"/>
          <w:divBdr>
            <w:top w:val="none" w:sz="0" w:space="0" w:color="auto"/>
            <w:left w:val="none" w:sz="0" w:space="0" w:color="auto"/>
            <w:bottom w:val="none" w:sz="0" w:space="0" w:color="auto"/>
            <w:right w:val="none" w:sz="0" w:space="0" w:color="auto"/>
          </w:divBdr>
        </w:div>
        <w:div w:id="539972851">
          <w:marLeft w:val="0"/>
          <w:marRight w:val="0"/>
          <w:marTop w:val="0"/>
          <w:marBottom w:val="0"/>
          <w:divBdr>
            <w:top w:val="none" w:sz="0" w:space="0" w:color="auto"/>
            <w:left w:val="none" w:sz="0" w:space="0" w:color="auto"/>
            <w:bottom w:val="none" w:sz="0" w:space="0" w:color="auto"/>
            <w:right w:val="none" w:sz="0" w:space="0" w:color="auto"/>
          </w:divBdr>
        </w:div>
      </w:divsChild>
    </w:div>
    <w:div w:id="449015658">
      <w:bodyDiv w:val="1"/>
      <w:marLeft w:val="0"/>
      <w:marRight w:val="0"/>
      <w:marTop w:val="0"/>
      <w:marBottom w:val="0"/>
      <w:divBdr>
        <w:top w:val="none" w:sz="0" w:space="0" w:color="auto"/>
        <w:left w:val="none" w:sz="0" w:space="0" w:color="auto"/>
        <w:bottom w:val="none" w:sz="0" w:space="0" w:color="auto"/>
        <w:right w:val="none" w:sz="0" w:space="0" w:color="auto"/>
      </w:divBdr>
    </w:div>
    <w:div w:id="639381182">
      <w:bodyDiv w:val="1"/>
      <w:marLeft w:val="0"/>
      <w:marRight w:val="0"/>
      <w:marTop w:val="0"/>
      <w:marBottom w:val="0"/>
      <w:divBdr>
        <w:top w:val="none" w:sz="0" w:space="0" w:color="auto"/>
        <w:left w:val="none" w:sz="0" w:space="0" w:color="auto"/>
        <w:bottom w:val="none" w:sz="0" w:space="0" w:color="auto"/>
        <w:right w:val="none" w:sz="0" w:space="0" w:color="auto"/>
      </w:divBdr>
    </w:div>
    <w:div w:id="676618462">
      <w:bodyDiv w:val="1"/>
      <w:marLeft w:val="0"/>
      <w:marRight w:val="0"/>
      <w:marTop w:val="0"/>
      <w:marBottom w:val="0"/>
      <w:divBdr>
        <w:top w:val="none" w:sz="0" w:space="0" w:color="auto"/>
        <w:left w:val="none" w:sz="0" w:space="0" w:color="auto"/>
        <w:bottom w:val="none" w:sz="0" w:space="0" w:color="auto"/>
        <w:right w:val="none" w:sz="0" w:space="0" w:color="auto"/>
      </w:divBdr>
    </w:div>
    <w:div w:id="704405626">
      <w:bodyDiv w:val="1"/>
      <w:marLeft w:val="0"/>
      <w:marRight w:val="0"/>
      <w:marTop w:val="0"/>
      <w:marBottom w:val="0"/>
      <w:divBdr>
        <w:top w:val="none" w:sz="0" w:space="0" w:color="auto"/>
        <w:left w:val="none" w:sz="0" w:space="0" w:color="auto"/>
        <w:bottom w:val="none" w:sz="0" w:space="0" w:color="auto"/>
        <w:right w:val="none" w:sz="0" w:space="0" w:color="auto"/>
      </w:divBdr>
    </w:div>
    <w:div w:id="735664230">
      <w:bodyDiv w:val="1"/>
      <w:marLeft w:val="0"/>
      <w:marRight w:val="0"/>
      <w:marTop w:val="0"/>
      <w:marBottom w:val="0"/>
      <w:divBdr>
        <w:top w:val="none" w:sz="0" w:space="0" w:color="auto"/>
        <w:left w:val="none" w:sz="0" w:space="0" w:color="auto"/>
        <w:bottom w:val="none" w:sz="0" w:space="0" w:color="auto"/>
        <w:right w:val="none" w:sz="0" w:space="0" w:color="auto"/>
      </w:divBdr>
    </w:div>
    <w:div w:id="739135366">
      <w:bodyDiv w:val="1"/>
      <w:marLeft w:val="0"/>
      <w:marRight w:val="0"/>
      <w:marTop w:val="0"/>
      <w:marBottom w:val="0"/>
      <w:divBdr>
        <w:top w:val="none" w:sz="0" w:space="0" w:color="auto"/>
        <w:left w:val="none" w:sz="0" w:space="0" w:color="auto"/>
        <w:bottom w:val="none" w:sz="0" w:space="0" w:color="auto"/>
        <w:right w:val="none" w:sz="0" w:space="0" w:color="auto"/>
      </w:divBdr>
    </w:div>
    <w:div w:id="825583999">
      <w:bodyDiv w:val="1"/>
      <w:marLeft w:val="0"/>
      <w:marRight w:val="0"/>
      <w:marTop w:val="0"/>
      <w:marBottom w:val="0"/>
      <w:divBdr>
        <w:top w:val="none" w:sz="0" w:space="0" w:color="auto"/>
        <w:left w:val="none" w:sz="0" w:space="0" w:color="auto"/>
        <w:bottom w:val="none" w:sz="0" w:space="0" w:color="auto"/>
        <w:right w:val="none" w:sz="0" w:space="0" w:color="auto"/>
      </w:divBdr>
    </w:div>
    <w:div w:id="887112031">
      <w:bodyDiv w:val="1"/>
      <w:marLeft w:val="0"/>
      <w:marRight w:val="0"/>
      <w:marTop w:val="0"/>
      <w:marBottom w:val="0"/>
      <w:divBdr>
        <w:top w:val="none" w:sz="0" w:space="0" w:color="auto"/>
        <w:left w:val="none" w:sz="0" w:space="0" w:color="auto"/>
        <w:bottom w:val="none" w:sz="0" w:space="0" w:color="auto"/>
        <w:right w:val="none" w:sz="0" w:space="0" w:color="auto"/>
      </w:divBdr>
    </w:div>
    <w:div w:id="895122642">
      <w:bodyDiv w:val="1"/>
      <w:marLeft w:val="0"/>
      <w:marRight w:val="0"/>
      <w:marTop w:val="0"/>
      <w:marBottom w:val="0"/>
      <w:divBdr>
        <w:top w:val="none" w:sz="0" w:space="0" w:color="auto"/>
        <w:left w:val="none" w:sz="0" w:space="0" w:color="auto"/>
        <w:bottom w:val="none" w:sz="0" w:space="0" w:color="auto"/>
        <w:right w:val="none" w:sz="0" w:space="0" w:color="auto"/>
      </w:divBdr>
      <w:divsChild>
        <w:div w:id="1612128574">
          <w:marLeft w:val="0"/>
          <w:marRight w:val="0"/>
          <w:marTop w:val="0"/>
          <w:marBottom w:val="0"/>
          <w:divBdr>
            <w:top w:val="none" w:sz="0" w:space="0" w:color="auto"/>
            <w:left w:val="none" w:sz="0" w:space="0" w:color="auto"/>
            <w:bottom w:val="none" w:sz="0" w:space="0" w:color="auto"/>
            <w:right w:val="none" w:sz="0" w:space="0" w:color="auto"/>
          </w:divBdr>
        </w:div>
        <w:div w:id="1540705630">
          <w:marLeft w:val="0"/>
          <w:marRight w:val="0"/>
          <w:marTop w:val="0"/>
          <w:marBottom w:val="0"/>
          <w:divBdr>
            <w:top w:val="none" w:sz="0" w:space="0" w:color="auto"/>
            <w:left w:val="none" w:sz="0" w:space="0" w:color="auto"/>
            <w:bottom w:val="none" w:sz="0" w:space="0" w:color="auto"/>
            <w:right w:val="none" w:sz="0" w:space="0" w:color="auto"/>
          </w:divBdr>
        </w:div>
        <w:div w:id="894007089">
          <w:marLeft w:val="0"/>
          <w:marRight w:val="0"/>
          <w:marTop w:val="0"/>
          <w:marBottom w:val="0"/>
          <w:divBdr>
            <w:top w:val="none" w:sz="0" w:space="0" w:color="auto"/>
            <w:left w:val="none" w:sz="0" w:space="0" w:color="auto"/>
            <w:bottom w:val="none" w:sz="0" w:space="0" w:color="auto"/>
            <w:right w:val="none" w:sz="0" w:space="0" w:color="auto"/>
          </w:divBdr>
        </w:div>
      </w:divsChild>
    </w:div>
    <w:div w:id="1153062456">
      <w:bodyDiv w:val="1"/>
      <w:marLeft w:val="0"/>
      <w:marRight w:val="0"/>
      <w:marTop w:val="0"/>
      <w:marBottom w:val="0"/>
      <w:divBdr>
        <w:top w:val="none" w:sz="0" w:space="0" w:color="auto"/>
        <w:left w:val="none" w:sz="0" w:space="0" w:color="auto"/>
        <w:bottom w:val="none" w:sz="0" w:space="0" w:color="auto"/>
        <w:right w:val="none" w:sz="0" w:space="0" w:color="auto"/>
      </w:divBdr>
    </w:div>
    <w:div w:id="1224020048">
      <w:bodyDiv w:val="1"/>
      <w:marLeft w:val="0"/>
      <w:marRight w:val="0"/>
      <w:marTop w:val="0"/>
      <w:marBottom w:val="0"/>
      <w:divBdr>
        <w:top w:val="none" w:sz="0" w:space="0" w:color="auto"/>
        <w:left w:val="none" w:sz="0" w:space="0" w:color="auto"/>
        <w:bottom w:val="none" w:sz="0" w:space="0" w:color="auto"/>
        <w:right w:val="none" w:sz="0" w:space="0" w:color="auto"/>
      </w:divBdr>
    </w:div>
    <w:div w:id="1338382091">
      <w:bodyDiv w:val="1"/>
      <w:marLeft w:val="0"/>
      <w:marRight w:val="0"/>
      <w:marTop w:val="0"/>
      <w:marBottom w:val="0"/>
      <w:divBdr>
        <w:top w:val="none" w:sz="0" w:space="0" w:color="auto"/>
        <w:left w:val="none" w:sz="0" w:space="0" w:color="auto"/>
        <w:bottom w:val="none" w:sz="0" w:space="0" w:color="auto"/>
        <w:right w:val="none" w:sz="0" w:space="0" w:color="auto"/>
      </w:divBdr>
    </w:div>
    <w:div w:id="1443569515">
      <w:bodyDiv w:val="1"/>
      <w:marLeft w:val="0"/>
      <w:marRight w:val="0"/>
      <w:marTop w:val="0"/>
      <w:marBottom w:val="0"/>
      <w:divBdr>
        <w:top w:val="none" w:sz="0" w:space="0" w:color="auto"/>
        <w:left w:val="none" w:sz="0" w:space="0" w:color="auto"/>
        <w:bottom w:val="none" w:sz="0" w:space="0" w:color="auto"/>
        <w:right w:val="none" w:sz="0" w:space="0" w:color="auto"/>
      </w:divBdr>
    </w:div>
    <w:div w:id="1486970999">
      <w:bodyDiv w:val="1"/>
      <w:marLeft w:val="0"/>
      <w:marRight w:val="0"/>
      <w:marTop w:val="0"/>
      <w:marBottom w:val="0"/>
      <w:divBdr>
        <w:top w:val="none" w:sz="0" w:space="0" w:color="auto"/>
        <w:left w:val="none" w:sz="0" w:space="0" w:color="auto"/>
        <w:bottom w:val="none" w:sz="0" w:space="0" w:color="auto"/>
        <w:right w:val="none" w:sz="0" w:space="0" w:color="auto"/>
      </w:divBdr>
    </w:div>
    <w:div w:id="1579946822">
      <w:bodyDiv w:val="1"/>
      <w:marLeft w:val="0"/>
      <w:marRight w:val="0"/>
      <w:marTop w:val="0"/>
      <w:marBottom w:val="0"/>
      <w:divBdr>
        <w:top w:val="none" w:sz="0" w:space="0" w:color="auto"/>
        <w:left w:val="none" w:sz="0" w:space="0" w:color="auto"/>
        <w:bottom w:val="none" w:sz="0" w:space="0" w:color="auto"/>
        <w:right w:val="none" w:sz="0" w:space="0" w:color="auto"/>
      </w:divBdr>
    </w:div>
    <w:div w:id="1706827793">
      <w:bodyDiv w:val="1"/>
      <w:marLeft w:val="0"/>
      <w:marRight w:val="0"/>
      <w:marTop w:val="0"/>
      <w:marBottom w:val="0"/>
      <w:divBdr>
        <w:top w:val="none" w:sz="0" w:space="0" w:color="auto"/>
        <w:left w:val="none" w:sz="0" w:space="0" w:color="auto"/>
        <w:bottom w:val="none" w:sz="0" w:space="0" w:color="auto"/>
        <w:right w:val="none" w:sz="0" w:space="0" w:color="auto"/>
      </w:divBdr>
    </w:div>
    <w:div w:id="1717972089">
      <w:bodyDiv w:val="1"/>
      <w:marLeft w:val="0"/>
      <w:marRight w:val="0"/>
      <w:marTop w:val="0"/>
      <w:marBottom w:val="0"/>
      <w:divBdr>
        <w:top w:val="none" w:sz="0" w:space="0" w:color="auto"/>
        <w:left w:val="none" w:sz="0" w:space="0" w:color="auto"/>
        <w:bottom w:val="none" w:sz="0" w:space="0" w:color="auto"/>
        <w:right w:val="none" w:sz="0" w:space="0" w:color="auto"/>
      </w:divBdr>
    </w:div>
    <w:div w:id="1742483885">
      <w:bodyDiv w:val="1"/>
      <w:marLeft w:val="0"/>
      <w:marRight w:val="0"/>
      <w:marTop w:val="0"/>
      <w:marBottom w:val="0"/>
      <w:divBdr>
        <w:top w:val="none" w:sz="0" w:space="0" w:color="auto"/>
        <w:left w:val="none" w:sz="0" w:space="0" w:color="auto"/>
        <w:bottom w:val="none" w:sz="0" w:space="0" w:color="auto"/>
        <w:right w:val="none" w:sz="0" w:space="0" w:color="auto"/>
      </w:divBdr>
    </w:div>
    <w:div w:id="1940596694">
      <w:bodyDiv w:val="1"/>
      <w:marLeft w:val="0"/>
      <w:marRight w:val="0"/>
      <w:marTop w:val="0"/>
      <w:marBottom w:val="0"/>
      <w:divBdr>
        <w:top w:val="none" w:sz="0" w:space="0" w:color="auto"/>
        <w:left w:val="none" w:sz="0" w:space="0" w:color="auto"/>
        <w:bottom w:val="none" w:sz="0" w:space="0" w:color="auto"/>
        <w:right w:val="none" w:sz="0" w:space="0" w:color="auto"/>
      </w:divBdr>
    </w:div>
    <w:div w:id="1956059555">
      <w:bodyDiv w:val="1"/>
      <w:marLeft w:val="0"/>
      <w:marRight w:val="0"/>
      <w:marTop w:val="0"/>
      <w:marBottom w:val="0"/>
      <w:divBdr>
        <w:top w:val="none" w:sz="0" w:space="0" w:color="auto"/>
        <w:left w:val="none" w:sz="0" w:space="0" w:color="auto"/>
        <w:bottom w:val="none" w:sz="0" w:space="0" w:color="auto"/>
        <w:right w:val="none" w:sz="0" w:space="0" w:color="auto"/>
      </w:divBdr>
    </w:div>
    <w:div w:id="200601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21" Type="http://schemas.openxmlformats.org/officeDocument/2006/relationships/hyperlink" Target="https://eu-cap-network.ec.europa.eu/sites/default/files/2025-02/tanacetum-vulgare-copyright-biobased-innovations-garden.png" TargetMode="External"/><Relationship Id="rId42" Type="http://schemas.openxmlformats.org/officeDocument/2006/relationships/hyperlink" Target="https://eu-cap-network.ec.europa.eu/publications/eip-agri-focus-group-sustainable-industrial-crops-final-report" TargetMode="External"/><Relationship Id="rId47" Type="http://schemas.openxmlformats.org/officeDocument/2006/relationships/hyperlink" Target="https://eu-cap-network.ec.europa.eu/publications/eip-agri-focus-group-reducing-food-loss-farm-final-report" TargetMode="External"/><Relationship Id="rId63" Type="http://schemas.openxmlformats.org/officeDocument/2006/relationships/hyperlink" Target="https://youtu.be/RnzbKxU9B_k?si=3mig8LpTKy3VYr2h" TargetMode="External"/><Relationship Id="rId68" Type="http://schemas.openxmlformats.org/officeDocument/2006/relationships/hyperlink" Target="https://eu-cap-network.ec.europa.eu/publications/circular-water-solutions" TargetMode="External"/><Relationship Id="rId84" Type="http://schemas.openxmlformats.org/officeDocument/2006/relationships/hyperlink" Target="https://ec.europa.eu/info/food-farming-fisheries/key-policies/common-agricultural-policy/new-cap-2023-27_en" TargetMode="External"/><Relationship Id="rId89" Type="http://schemas.openxmlformats.org/officeDocument/2006/relationships/header" Target="header2.xml"/><Relationship Id="rId16" Type="http://schemas.openxmlformats.org/officeDocument/2006/relationships/hyperlink" Target="mailto:ina.vanhoye@eucapnetwork.eu" TargetMode="External"/><Relationship Id="rId11" Type="http://schemas.openxmlformats.org/officeDocument/2006/relationships/hyperlink" Target="https://www.biobasedgarden.nl/" TargetMode="External"/><Relationship Id="rId32" Type="http://schemas.openxmlformats.org/officeDocument/2006/relationships/hyperlink" Target="https://eu-cap-network.ec.europa.eu/focus-group-regenerative-agriculture-soil-health" TargetMode="External"/><Relationship Id="rId37" Type="http://schemas.openxmlformats.org/officeDocument/2006/relationships/hyperlink" Target="https://eu-cap-network.ec.europa.eu/publications/digital-tools-sustainable-nutrient-management" TargetMode="External"/><Relationship Id="rId53" Type="http://schemas.openxmlformats.org/officeDocument/2006/relationships/hyperlink" Target="https://eu-cap-network.ec.europa.eu/events/eu-cap-network-workshop-innovation-logistics-improve-position-farmers-supply-chain" TargetMode="External"/><Relationship Id="rId58" Type="http://schemas.openxmlformats.org/officeDocument/2006/relationships/hyperlink" Target="https://eu-cap-network.ec.europa.eu/events/eu-cap-network-cross-visit-circular-and-organic-soil-management_en" TargetMode="External"/><Relationship Id="rId74" Type="http://schemas.openxmlformats.org/officeDocument/2006/relationships/hyperlink" Target="https://eu-cap-network.ec.europa.eu/projects/search_en?f%5B0%5D=project_type%3Aoperational_group_project&amp;f%5B1%5D=topics%3A50" TargetMode="External"/><Relationship Id="rId79" Type="http://schemas.openxmlformats.org/officeDocument/2006/relationships/hyperlink" Target="https://eu-cap-network.ec.europa.eu/campaign/eip-agri-innovation-awards-2024" TargetMode="External"/><Relationship Id="rId5" Type="http://schemas.openxmlformats.org/officeDocument/2006/relationships/numbering" Target="numbering.xml"/><Relationship Id="rId90" Type="http://schemas.openxmlformats.org/officeDocument/2006/relationships/footer" Target="footer1.xml"/><Relationship Id="rId14" Type="http://schemas.openxmlformats.org/officeDocument/2006/relationships/hyperlink" Target="https://www.facebook.com/growingagreenfuture/" TargetMode="External"/><Relationship Id="rId22" Type="http://schemas.openxmlformats.org/officeDocument/2006/relationships/image" Target="media/image2.png"/><Relationship Id="rId27" Type="http://schemas.openxmlformats.org/officeDocument/2006/relationships/hyperlink" Target="https://90b87de2.sibforms.com/serve/MUIEAPRoSIlX49kuORwUwx_8s8FZQOcbPXMRjlP6nQDPDhZed00Ia9eCO3jcGyMMaRXr-AX6mqRJK_8Wz2g0kdXCWrjyZbA4JN99p84SNurDPhd8oWh65E8Q0QAgsP-ABsdCc0ZOiFEzkNRlfaTCuGN4asxQFSmNatnY73k546tX0tPGuRhnLIl6AXpfXG46kSQ0aV-Vgu7lmW-t" TargetMode="External"/><Relationship Id="rId30" Type="http://schemas.openxmlformats.org/officeDocument/2006/relationships/hyperlink" Target="https://eu-cap-network.ec.europa.eu/focus-group-production-protein-crops-under-climate-change" TargetMode="External"/><Relationship Id="rId35" Type="http://schemas.openxmlformats.org/officeDocument/2006/relationships/hyperlink" Target="https://eu-cap-network.ec.europa.eu/publications/eip-agri-focus-group-nature-based-solutions-water-management-final-report" TargetMode="External"/><Relationship Id="rId43" Type="http://schemas.openxmlformats.org/officeDocument/2006/relationships/hyperlink" Target="https://eu-cap-network.ec.europa.eu/publications/eip-agri-factsheet-sustainable-industrial-crops-europe" TargetMode="External"/><Relationship Id="rId48" Type="http://schemas.openxmlformats.org/officeDocument/2006/relationships/hyperlink" Target="https://eu-cap-network.ec.europa.eu/publications/eip-agri-factsheet-reducing-food-loss-farm" TargetMode="External"/><Relationship Id="rId56" Type="http://schemas.openxmlformats.org/officeDocument/2006/relationships/hyperlink" Target="https://eu-cap-network.ec.europa.eu/events/eu-cap-network-workshop-circular-water-management_en" TargetMode="External"/><Relationship Id="rId64" Type="http://schemas.openxmlformats.org/officeDocument/2006/relationships/hyperlink" Target="https://youtu.be/eDiiXmzbqq8?si=7YlountWeR69rYqC" TargetMode="External"/><Relationship Id="rId69" Type="http://schemas.openxmlformats.org/officeDocument/2006/relationships/hyperlink" Target="https://eu-cap-network.ec.europa.eu/good-practice/corn-residue-harvested-renewable-energy-source" TargetMode="External"/><Relationship Id="rId77" Type="http://schemas.openxmlformats.org/officeDocument/2006/relationships/hyperlink" Target="https://eu-cap-network.ec.europa.eu/good-practice/eip-operational-group-inishowen-upland-farmers" TargetMode="External"/><Relationship Id="rId8" Type="http://schemas.openxmlformats.org/officeDocument/2006/relationships/webSettings" Target="webSettings.xml"/><Relationship Id="rId51" Type="http://schemas.openxmlformats.org/officeDocument/2006/relationships/hyperlink" Target="https://eu-cap-network.ec.europa.eu/events/eu-cap-network-seminar-robotics-and-artificial-intelligence-farming-and-forestry_en" TargetMode="External"/><Relationship Id="rId72" Type="http://schemas.openxmlformats.org/officeDocument/2006/relationships/hyperlink" Target="https://eu-cap-network.ec.europa.eu/newsletters/our-newsletters" TargetMode="External"/><Relationship Id="rId80" Type="http://schemas.openxmlformats.org/officeDocument/2006/relationships/hyperlink" Target="https://eu-cap-network.ec.europa.eu/good-practice/eip-operational-group-podlaskie-dobre-smaki" TargetMode="External"/><Relationship Id="rId85" Type="http://schemas.openxmlformats.org/officeDocument/2006/relationships/hyperlink" Target="https://eu-cap-network.ec.europa.eu/index" TargetMode="External"/><Relationship Id="rId3" Type="http://schemas.openxmlformats.org/officeDocument/2006/relationships/customXml" Target="../customXml/item3.xml"/><Relationship Id="rId12" Type="http://schemas.openxmlformats.org/officeDocument/2006/relationships/hyperlink" Target="https://x.com/growing4future" TargetMode="External"/><Relationship Id="rId17" Type="http://schemas.openxmlformats.org/officeDocument/2006/relationships/hyperlink" Target="mailto:C.vanOers@delphy.nl" TargetMode="External"/><Relationship Id="rId25" Type="http://schemas.openxmlformats.org/officeDocument/2006/relationships/hyperlink" Target="https://eu-cap-network.ec.europa.eu/sites/default/files/2025-02/public-visit-copyright-biobased-innovations-garden.jpg" TargetMode="External"/><Relationship Id="rId33" Type="http://schemas.openxmlformats.org/officeDocument/2006/relationships/hyperlink" Target="https://eu-cap-network.ec.europa.eu/focus-group-competitive-and-resilient-mountain-areas" TargetMode="External"/><Relationship Id="rId38" Type="http://schemas.openxmlformats.org/officeDocument/2006/relationships/hyperlink" Target="https://eu-cap-network.ec.europa.eu/publications/eip-agri-focus-group-sustainable-beef-final-report" TargetMode="External"/><Relationship Id="rId46" Type="http://schemas.openxmlformats.org/officeDocument/2006/relationships/hyperlink" Target="https://eu-cap-network.ec.europa.eu/publications/eip-agri-focus-group-plant-based-medicinal-and-cosmetic-products" TargetMode="External"/><Relationship Id="rId59" Type="http://schemas.openxmlformats.org/officeDocument/2006/relationships/hyperlink" Target="https://eu-cap-network.ec.europa.eu/events/eu-cap-network-cross-visit-organic-farming-supply-and-value-chain-optimisation_en" TargetMode="External"/><Relationship Id="rId67" Type="http://schemas.openxmlformats.org/officeDocument/2006/relationships/hyperlink" Target="https://eu-cap-network.ec.europa.eu/publications/eip-agri-brochure-competitive-protein-crops_en" TargetMode="External"/><Relationship Id="rId20" Type="http://schemas.openxmlformats.org/officeDocument/2006/relationships/image" Target="media/image1.jpg"/><Relationship Id="rId41" Type="http://schemas.openxmlformats.org/officeDocument/2006/relationships/hyperlink" Target="https://eu-cap-network.ec.europa.eu/publications/eip-agri-factsheet-reducing-antimicrobial-use-poultry-farming" TargetMode="External"/><Relationship Id="rId54" Type="http://schemas.openxmlformats.org/officeDocument/2006/relationships/hyperlink" Target="https://eu-cap-network.ec.europa.eu/events/eu-cap-network-cross-visit-climate-adaptation-ground_en" TargetMode="External"/><Relationship Id="rId62" Type="http://schemas.openxmlformats.org/officeDocument/2006/relationships/hyperlink" Target="https://eu-cap-network.ec.europa.eu/publications/eip-agri-workshop-farm-data-final-report_en" TargetMode="External"/><Relationship Id="rId70" Type="http://schemas.openxmlformats.org/officeDocument/2006/relationships/hyperlink" Target="https://eu-cap-network.ec.europa.eu/good-practice/training-10-000-european-advisors-help-accelerate-shift-climate-resilient-farming_en" TargetMode="External"/><Relationship Id="rId75" Type="http://schemas.openxmlformats.org/officeDocument/2006/relationships/hyperlink" Target="https://eu-cap-network.ec.europa.eu/projects/about-eip-agri-projects" TargetMode="External"/><Relationship Id="rId83" Type="http://schemas.openxmlformats.org/officeDocument/2006/relationships/hyperlink" Target="https://cultivate-project.eu/project/"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a.vanhoye@eucapnetwork.eu" TargetMode="External"/><Relationship Id="rId23" Type="http://schemas.openxmlformats.org/officeDocument/2006/relationships/hyperlink" Target="https://eu-cap-network.ec.europa.eu/sites/default/files/2025-02/hemp-copyright-biobased-innovations-garden.jpg" TargetMode="External"/><Relationship Id="rId28" Type="http://schemas.openxmlformats.org/officeDocument/2006/relationships/hyperlink" Target="https://90b87de2.sibforms.com/serve/MUIEAPRoSIlX49kuORwUwx_8s8FZQOcbPXMRjlP6nQDPDhZed00Ia9eCO3jcGyMMaRXr-AX6mqRJK_8Wz2g0kdXCWrjyZbA4JN99p84SNurDPhd8oWh65E8Q0QAgsP-ABsdCc0ZOiFEzkNRlfaTCuGN4asxQFSmNatnY73k546tX0tPGuRhnLIl6AXpfXG46kSQ0aV-Vgu7lmW-t" TargetMode="External"/><Relationship Id="rId36" Type="http://schemas.openxmlformats.org/officeDocument/2006/relationships/hyperlink" Target="https://eu-cap-network.ec.europa.eu/publications/eip-agri-focus-group-digital-tools-nutrient-management-final-report" TargetMode="External"/><Relationship Id="rId49" Type="http://schemas.openxmlformats.org/officeDocument/2006/relationships/hyperlink" Target="https://eu-cap-network.ec.europa.eu/publications/eip-agri-focus-group-renewable-energy-farm-final-report" TargetMode="External"/><Relationship Id="rId57" Type="http://schemas.openxmlformats.org/officeDocument/2006/relationships/hyperlink" Target="https://eu-cap-network.ec.europa.eu/publications/eu-cap-network-workshop-circular-water-management_en" TargetMode="External"/><Relationship Id="rId10" Type="http://schemas.openxmlformats.org/officeDocument/2006/relationships/endnotes" Target="endnotes.xml"/><Relationship Id="rId31" Type="http://schemas.openxmlformats.org/officeDocument/2006/relationships/hyperlink" Target="https://eu-cap-network.ec.europa.eu/focus-group-local-perennial-plant-genetic-resources-view-climate-change-and-biodiversity-loss" TargetMode="External"/><Relationship Id="rId44" Type="http://schemas.openxmlformats.org/officeDocument/2006/relationships/hyperlink" Target="https://eu-cap-network.ec.europa.eu/publications/eip-agri-focus-group-reducing-pesticides-pome-and-stone-fruit-production-final-report" TargetMode="External"/><Relationship Id="rId52" Type="http://schemas.openxmlformats.org/officeDocument/2006/relationships/hyperlink" Target="https://eu-cap-network.ec.europa.eu/events/eu-cap-network-workshop-circular-bioeconomy-valorisation-forest-products" TargetMode="External"/><Relationship Id="rId60" Type="http://schemas.openxmlformats.org/officeDocument/2006/relationships/hyperlink" Target="https://eu-cap-network.ec.europa.eu/events/eu-cap-network-seminar-smart-circular-farming-address-high-energy-and-fertiliser-prices" TargetMode="External"/><Relationship Id="rId65" Type="http://schemas.openxmlformats.org/officeDocument/2006/relationships/hyperlink" Target="https://eu-cap-network.ec.europa.eu/publications/factsheet-eu-cap-network-focus-group-competitive-and-resilient-mountain-areas_en" TargetMode="External"/><Relationship Id="rId73" Type="http://schemas.openxmlformats.org/officeDocument/2006/relationships/hyperlink" Target="https://eu-cap-network.ec.europa.eu/good-practice_en?f%5B0%5D=focus%3A3&amp;f%5B1%5D=practice_type_all_good_practice%3Ainspirational%20idea" TargetMode="External"/><Relationship Id="rId78" Type="http://schemas.openxmlformats.org/officeDocument/2006/relationships/hyperlink" Target="https://eu-cap-network.ec.europa.eu/campaign/eip-agri-innovation-awards-2024-nominees_en" TargetMode="External"/><Relationship Id="rId81" Type="http://schemas.openxmlformats.org/officeDocument/2006/relationships/hyperlink" Target="https://www.smartagrihubs.eu/" TargetMode="External"/><Relationship Id="rId86" Type="http://schemas.openxmlformats.org/officeDocument/2006/relationships/hyperlink" Target="https://eu-cap-network.ec.europa.eu/projects/search_en?f%5B0%5D=project_type%3Aoperational_group_projec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inkedin.com/company/biobasedgarden/" TargetMode="External"/><Relationship Id="rId18" Type="http://schemas.openxmlformats.org/officeDocument/2006/relationships/hyperlink" Target="mailto:C.vanOers@delphy.nl" TargetMode="External"/><Relationship Id="rId39" Type="http://schemas.openxmlformats.org/officeDocument/2006/relationships/hyperlink" Target="https://eu-cap-network.ec.europa.eu/publications/sustainable-beef-production-systems" TargetMode="External"/><Relationship Id="rId34" Type="http://schemas.openxmlformats.org/officeDocument/2006/relationships/hyperlink" Target="https://eu-cap-network.ec.europa.eu/publications/eip-agri-focus-group-nature-based-solutions-water-management-final-report_en" TargetMode="External"/><Relationship Id="rId50" Type="http://schemas.openxmlformats.org/officeDocument/2006/relationships/hyperlink" Target="https://eu-cap-network.ec.europa.eu/publications/eip-agri-factsheet-renewable-energy-farm" TargetMode="External"/><Relationship Id="rId55" Type="http://schemas.openxmlformats.org/officeDocument/2006/relationships/hyperlink" Target="https://eu-cap-network.ec.europa.eu/events/eu-cap-network-cross-visit-use-agricultural-and-forestry-residues_en" TargetMode="External"/><Relationship Id="rId76" Type="http://schemas.openxmlformats.org/officeDocument/2006/relationships/hyperlink" Target="https://eu-cap-network.ec.europa.eu/operational-groups" TargetMode="External"/><Relationship Id="rId7" Type="http://schemas.openxmlformats.org/officeDocument/2006/relationships/settings" Target="settings.xml"/><Relationship Id="rId71" Type="http://schemas.openxmlformats.org/officeDocument/2006/relationships/hyperlink" Target="https://eu-cap-network.ec.europa.eu/good-practice/recycling-waste-horticulture-substrates-and-fertilisers_en"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eu-cap-network.ec.europa.eu/focus-group-alternative-solutions-livestock-product-differentiation" TargetMode="External"/><Relationship Id="rId24" Type="http://schemas.openxmlformats.org/officeDocument/2006/relationships/image" Target="media/image3.jpeg"/><Relationship Id="rId40" Type="http://schemas.openxmlformats.org/officeDocument/2006/relationships/hyperlink" Target="https://eu-cap-network.ec.europa.eu/publications/eip-agri-focus-group-reducing-antimicrobial-use-poultry-farming-final-report" TargetMode="External"/><Relationship Id="rId45" Type="http://schemas.openxmlformats.org/officeDocument/2006/relationships/hyperlink" Target="https://eu-cap-network.ec.europa.eu/publications/sustainable-ways-reduce-pesticides-pome-and-stone-fruit-production" TargetMode="External"/><Relationship Id="rId66" Type="http://schemas.openxmlformats.org/officeDocument/2006/relationships/hyperlink" Target="https://eu-cap-network.ec.europa.eu/publications/eip-agri-brochure-climate-smart-agriculture-solutions-resilient-farming-and-forestry_en" TargetMode="External"/><Relationship Id="rId87" Type="http://schemas.openxmlformats.org/officeDocument/2006/relationships/hyperlink" Target="https://eu-cap-network.ec.europa.eu/projects/about-eip-agri-projects" TargetMode="External"/><Relationship Id="rId61" Type="http://schemas.openxmlformats.org/officeDocument/2006/relationships/hyperlink" Target="https://eu-cap-network.ec.europa.eu/events/eu-cap-network-seminar-smart-circular-farming-address-high-energy-and-fertiliser-prices_en" TargetMode="External"/><Relationship Id="rId82" Type="http://schemas.openxmlformats.org/officeDocument/2006/relationships/hyperlink" Target="https://horizon-stepup.eu/project-overview/" TargetMode="External"/><Relationship Id="rId19" Type="http://schemas.openxmlformats.org/officeDocument/2006/relationships/hyperlink" Target="https://eu-cap-network.ec.europa.eu/sites/default/files/2025-02/field-visit-copyright-biobased-innovations-garden.jp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igels44d\Documents\1.%20EUCAPNET\6.%20Press%20articles\%23GENERAL\Press_Article_template_20230424.dotx" TargetMode="External"/></Relationships>
</file>

<file path=word/theme/theme1.xml><?xml version="1.0" encoding="utf-8"?>
<a:theme xmlns:a="http://schemas.openxmlformats.org/drawingml/2006/main" name="Thème Office">
  <a:themeElements>
    <a:clrScheme name="EUCAP">
      <a:dk1>
        <a:srgbClr val="000000"/>
      </a:dk1>
      <a:lt1>
        <a:srgbClr val="FFFFFF"/>
      </a:lt1>
      <a:dk2>
        <a:srgbClr val="44546A"/>
      </a:dk2>
      <a:lt2>
        <a:srgbClr val="E7E6E6"/>
      </a:lt2>
      <a:accent1>
        <a:srgbClr val="8FB928"/>
      </a:accent1>
      <a:accent2>
        <a:srgbClr val="FF8A1F"/>
      </a:accent2>
      <a:accent3>
        <a:srgbClr val="F5C300"/>
      </a:accent3>
      <a:accent4>
        <a:srgbClr val="8FD1DF"/>
      </a:accent4>
      <a:accent5>
        <a:srgbClr val="C57D30"/>
      </a:accent5>
      <a:accent6>
        <a:srgbClr val="00449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A73B92739F164A87503671B268037B" ma:contentTypeVersion="20" ma:contentTypeDescription="Create a new document." ma:contentTypeScope="" ma:versionID="304da537d6cbedfb6fb217019e979cd9">
  <xsd:schema xmlns:xsd="http://www.w3.org/2001/XMLSchema" xmlns:xs="http://www.w3.org/2001/XMLSchema" xmlns:p="http://schemas.microsoft.com/office/2006/metadata/properties" xmlns:ns2="3e3bd0fe-9713-4d48-a3f0-3507babf4162" xmlns:ns3="4cca3cb3-cbc1-4ea6-8f56-24c9b4d79f76" targetNamespace="http://schemas.microsoft.com/office/2006/metadata/properties" ma:root="true" ma:fieldsID="6b4d2a2ca5bb7fc11958c184a3dbaaa2" ns2:_="" ns3:_="">
    <xsd:import namespace="3e3bd0fe-9713-4d48-a3f0-3507babf4162"/>
    <xsd:import namespace="4cca3cb3-cbc1-4ea6-8f56-24c9b4d79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Approved_x003f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bd0fe-9713-4d48-a3f0-3507babf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pproved_x003f_" ma:index="26" nillable="true" ma:displayName="Approved?" ma:default="0" ma:format="Dropdown" ma:internalName="Approved_x003f_">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a3cb3-cbc1-4ea6-8f56-24c9b4d79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54a009b-6626-4eb1-a37f-425cbf2a58fb}" ma:internalName="TaxCatchAll" ma:showField="CatchAllData" ma:web="4cca3cb3-cbc1-4ea6-8f56-24c9b4d79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cca3cb3-cbc1-4ea6-8f56-24c9b4d79f76" xsi:nil="true"/>
    <lcf76f155ced4ddcb4097134ff3c332f xmlns="3e3bd0fe-9713-4d48-a3f0-3507babf4162">
      <Terms xmlns="http://schemas.microsoft.com/office/infopath/2007/PartnerControls"/>
    </lcf76f155ced4ddcb4097134ff3c332f>
    <Approved_x003f_ xmlns="3e3bd0fe-9713-4d48-a3f0-3507babf4162">false</Approved_x003f_>
    <_Flow_SignoffStatus xmlns="3e3bd0fe-9713-4d48-a3f0-3507babf4162" xsi:nil="true"/>
  </documentManagement>
</p:properties>
</file>

<file path=customXml/itemProps1.xml><?xml version="1.0" encoding="utf-8"?>
<ds:datastoreItem xmlns:ds="http://schemas.openxmlformats.org/officeDocument/2006/customXml" ds:itemID="{5C7732A7-4B4C-4F59-AC41-93E4778A4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bd0fe-9713-4d48-a3f0-3507babf4162"/>
    <ds:schemaRef ds:uri="4cca3cb3-cbc1-4ea6-8f56-24c9b4d79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F0DAE-B503-4E60-A7CC-623FC73A9161}">
  <ds:schemaRefs>
    <ds:schemaRef ds:uri="http://schemas.openxmlformats.org/officeDocument/2006/bibliography"/>
  </ds:schemaRefs>
</ds:datastoreItem>
</file>

<file path=customXml/itemProps3.xml><?xml version="1.0" encoding="utf-8"?>
<ds:datastoreItem xmlns:ds="http://schemas.openxmlformats.org/officeDocument/2006/customXml" ds:itemID="{216AFF44-58F0-4C27-9F12-8FEADAFEFCE1}">
  <ds:schemaRefs>
    <ds:schemaRef ds:uri="http://schemas.microsoft.com/sharepoint/v3/contenttype/forms"/>
  </ds:schemaRefs>
</ds:datastoreItem>
</file>

<file path=customXml/itemProps4.xml><?xml version="1.0" encoding="utf-8"?>
<ds:datastoreItem xmlns:ds="http://schemas.openxmlformats.org/officeDocument/2006/customXml" ds:itemID="{241877BD-CC52-4C82-AF57-ECCDF7CBE82E}">
  <ds:schemaRefs>
    <ds:schemaRef ds:uri="http://schemas.microsoft.com/office/2006/metadata/properties"/>
    <ds:schemaRef ds:uri="http://schemas.microsoft.com/office/infopath/2007/PartnerControls"/>
    <ds:schemaRef ds:uri="4cca3cb3-cbc1-4ea6-8f56-24c9b4d79f76"/>
    <ds:schemaRef ds:uri="3e3bd0fe-9713-4d48-a3f0-3507babf4162"/>
  </ds:schemaRefs>
</ds:datastoreItem>
</file>

<file path=docProps/app.xml><?xml version="1.0" encoding="utf-8"?>
<Properties xmlns="http://schemas.openxmlformats.org/officeDocument/2006/extended-properties" xmlns:vt="http://schemas.openxmlformats.org/officeDocument/2006/docPropsVTypes">
  <Template>C:\Users\beigels44d\Documents\1. EUCAPNET\6. Press articles\#GENERAL\Press_Article_template_20230424.dotx</Template>
  <TotalTime>18</TotalTime>
  <Pages>9</Pages>
  <Words>3323</Words>
  <Characters>18943</Characters>
  <Application>Microsoft Office Word</Application>
  <DocSecurity>0</DocSecurity>
  <Lines>157</Lines>
  <Paragraphs>44</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BEIGEL Sarah</dc:creator>
  <cp:keywords/>
  <dc:description/>
  <cp:lastModifiedBy>Marcello De Giorgi | Phrenos</cp:lastModifiedBy>
  <cp:revision>4</cp:revision>
  <dcterms:created xsi:type="dcterms:W3CDTF">2025-02-10T10:35:00Z</dcterms:created>
  <dcterms:modified xsi:type="dcterms:W3CDTF">2025-02-14T14:53:00Z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175644039eb2298a8686af742f2066b375da716f19567a642b28d99321938b95</vt:lpwstr>
  </property>
  <property fmtid="{D5CDD505-2E9C-101B-9397-08002B2CF9AE}" pid="3" name="MediaServiceImageTags">
    <vt:lpwstr/>
  </property>
  <property fmtid="{D5CDD505-2E9C-101B-9397-08002B2CF9AE}" pid="4" name="ContentTypeId">
    <vt:lpwstr>0x010100E6A73B92739F164A87503671B268037B</vt:lpwstr>
  </property>
  <property fmtid="{D5CDD505-2E9C-101B-9397-08002B2CF9AE}" pid="5" name="MSIP_Label_6bd9ddd1-4d20-43f6-abfa-fc3c07406f94_Enabled">
    <vt:lpwstr>true</vt:lpwstr>
  </property>
  <property fmtid="{D5CDD505-2E9C-101B-9397-08002B2CF9AE}" pid="6" name="MSIP_Label_6bd9ddd1-4d20-43f6-abfa-fc3c07406f94_SetDate">
    <vt:lpwstr>2025-01-10T10:35:36Z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275504d6-7cc0-4fad-80b1-804ba554a57e</vt:lpwstr>
  </property>
  <property fmtid="{D5CDD505-2E9C-101B-9397-08002B2CF9AE}" pid="11" name="MSIP_Label_6bd9ddd1-4d20-43f6-abfa-fc3c07406f94_ContentBits">
    <vt:lpwstr>0</vt:lpwstr>
  </property>
</Properties>
</file>